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26" w:rsidRDefault="00631456" w:rsidP="009F6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Действия медицинского работника при аудиоконтроле состояния пациента</w:t>
      </w:r>
    </w:p>
    <w:p w:rsidR="000F61AF" w:rsidRDefault="000F61AF" w:rsidP="009F6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F6478" w:rsidRDefault="000F61AF" w:rsidP="009F6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Рекомендуемые алгоритмы</w:t>
      </w:r>
    </w:p>
    <w:p w:rsidR="000F61AF" w:rsidRDefault="000F61AF" w:rsidP="009F6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26712" w:rsidRDefault="00326712" w:rsidP="0032671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получения информации из </w:t>
      </w:r>
      <w:r>
        <w:rPr>
          <w:rFonts w:ascii="Times New Roman" w:hAnsi="Times New Roman" w:cs="Times New Roman"/>
          <w:sz w:val="28"/>
          <w:lang w:val="en-US"/>
        </w:rPr>
        <w:t>call</w:t>
      </w:r>
      <w:r w:rsidRPr="0063145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центра медицинский работник связывается по телефону с пациентом, в случае подтверждения легкой степени заболевания и отсутствие возможности обслужить вызов в день обращения пациенту назначается лечение, которое в дальнейшем корректируется.</w:t>
      </w:r>
    </w:p>
    <w:p w:rsidR="00326712" w:rsidRDefault="00326712" w:rsidP="00326712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326712" w:rsidRDefault="00326712" w:rsidP="00326712">
      <w:pPr>
        <w:spacing w:after="0"/>
        <w:jc w:val="both"/>
        <w:rPr>
          <w:rFonts w:ascii="Times New Roman" w:hAnsi="Times New Roman" w:cs="Times New Roman"/>
          <w:sz w:val="28"/>
        </w:rPr>
      </w:pPr>
      <w:r w:rsidRPr="008278FC">
        <w:rPr>
          <w:rFonts w:ascii="Times New Roman" w:hAnsi="Times New Roman" w:cs="Times New Roman"/>
          <w:b/>
          <w:sz w:val="28"/>
        </w:rPr>
        <w:t>Схема 1</w:t>
      </w:r>
      <w:r>
        <w:rPr>
          <w:rFonts w:ascii="Times New Roman" w:hAnsi="Times New Roman" w:cs="Times New Roman"/>
          <w:sz w:val="28"/>
        </w:rPr>
        <w:t xml:space="preserve"> (назначается при повышении</w:t>
      </w:r>
      <w:r w:rsidRPr="003267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</w:t>
      </w:r>
      <w:r>
        <w:rPr>
          <w:rFonts w:ascii="Times New Roman" w:hAnsi="Times New Roman" w:cs="Times New Roman"/>
          <w:sz w:val="28"/>
        </w:rPr>
        <w:t xml:space="preserve"> </w:t>
      </w:r>
      <w:r w:rsidRPr="00326712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 xml:space="preserve"> 38 с</w:t>
      </w:r>
      <w:r w:rsidRPr="00E75CD2">
        <w:rPr>
          <w:rFonts w:ascii="Times New Roman" w:hAnsi="Times New Roman" w:cs="Times New Roman"/>
          <w:sz w:val="28"/>
          <w:vertAlign w:val="superscript"/>
        </w:rPr>
        <w:t>о</w:t>
      </w:r>
      <w:r>
        <w:rPr>
          <w:rFonts w:ascii="Times New Roman" w:hAnsi="Times New Roman" w:cs="Times New Roman"/>
          <w:sz w:val="28"/>
        </w:rPr>
        <w:t xml:space="preserve"> в течение менее 3-х дней):</w:t>
      </w:r>
    </w:p>
    <w:p w:rsidR="008278FC" w:rsidRPr="00326712" w:rsidRDefault="008278FC" w:rsidP="008278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ab/>
        <w:t xml:space="preserve">1. </w:t>
      </w:r>
      <w:r w:rsidRPr="00326712">
        <w:rPr>
          <w:rFonts w:ascii="Times New Roman" w:hAnsi="Times New Roman" w:cs="Times New Roman"/>
          <w:sz w:val="28"/>
        </w:rPr>
        <w:t xml:space="preserve">Умифеновир </w:t>
      </w:r>
      <w:r w:rsidRPr="00326712">
        <w:rPr>
          <w:rFonts w:ascii="Times New Roman" w:hAnsi="Times New Roman" w:cs="Times New Roman"/>
          <w:sz w:val="28"/>
        </w:rPr>
        <w:tab/>
      </w:r>
    </w:p>
    <w:p w:rsidR="008278FC" w:rsidRPr="00326712" w:rsidRDefault="008278FC" w:rsidP="008278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6712">
        <w:rPr>
          <w:rFonts w:ascii="Times New Roman" w:hAnsi="Times New Roman" w:cs="Times New Roman"/>
          <w:sz w:val="28"/>
        </w:rPr>
        <w:t>200 мг 4 р/сут в течение 5 - 7 дней</w:t>
      </w:r>
      <w:r>
        <w:rPr>
          <w:rFonts w:ascii="Times New Roman" w:hAnsi="Times New Roman" w:cs="Times New Roman"/>
          <w:sz w:val="28"/>
        </w:rPr>
        <w:t>.</w:t>
      </w:r>
    </w:p>
    <w:p w:rsidR="008278FC" w:rsidRPr="00326712" w:rsidRDefault="008278FC" w:rsidP="00827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671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ИФН-</w:t>
      </w:r>
      <w:r w:rsidRPr="00326712">
        <w:rPr>
          <w:rFonts w:ascii="Times New Roman" w:hAnsi="Times New Roman" w:cs="Times New Roman"/>
          <w:sz w:val="28"/>
          <w:szCs w:val="28"/>
        </w:rPr>
        <w:t>α</w:t>
      </w:r>
      <w:r w:rsidRPr="00326712">
        <w:rPr>
          <w:rFonts w:ascii="Times New Roman" w:hAnsi="Times New Roman" w:cs="Times New Roman"/>
          <w:sz w:val="28"/>
        </w:rPr>
        <w:t xml:space="preserve">, интраназальные формы </w:t>
      </w:r>
    </w:p>
    <w:p w:rsidR="008278FC" w:rsidRPr="00326712" w:rsidRDefault="008278FC" w:rsidP="008278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6712">
        <w:rPr>
          <w:rFonts w:ascii="Times New Roman" w:hAnsi="Times New Roman" w:cs="Times New Roman"/>
          <w:sz w:val="28"/>
        </w:rPr>
        <w:t>В соответствии с инструкцией по применению препарата (спрей, капли, раствор, лиофилизат для приготовления раствора, гель или мазь)</w:t>
      </w:r>
      <w:r>
        <w:rPr>
          <w:rFonts w:ascii="Times New Roman" w:hAnsi="Times New Roman" w:cs="Times New Roman"/>
          <w:sz w:val="28"/>
        </w:rPr>
        <w:t>.</w:t>
      </w:r>
    </w:p>
    <w:p w:rsidR="008278FC" w:rsidRPr="00326712" w:rsidRDefault="008278FC" w:rsidP="00827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671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326712">
        <w:rPr>
          <w:rFonts w:ascii="Times New Roman" w:hAnsi="Times New Roman" w:cs="Times New Roman"/>
          <w:sz w:val="28"/>
        </w:rPr>
        <w:t>Парацетамол</w:t>
      </w:r>
    </w:p>
    <w:p w:rsidR="008278FC" w:rsidRDefault="008278FC" w:rsidP="008278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6712">
        <w:rPr>
          <w:rFonts w:ascii="Times New Roman" w:hAnsi="Times New Roman" w:cs="Times New Roman"/>
          <w:sz w:val="28"/>
        </w:rPr>
        <w:t>1 - 2 табл. (500 - 1000 мг) 2 - 3 р/сут, не более 4 г в сутки (при температуре тела &gt; 38,0 °C)</w:t>
      </w:r>
      <w:r>
        <w:rPr>
          <w:rFonts w:ascii="Times New Roman" w:hAnsi="Times New Roman" w:cs="Times New Roman"/>
          <w:sz w:val="28"/>
        </w:rPr>
        <w:t>.</w:t>
      </w:r>
    </w:p>
    <w:p w:rsidR="008278FC" w:rsidRDefault="008278FC" w:rsidP="008278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78FC" w:rsidRPr="009F6478" w:rsidRDefault="008278FC" w:rsidP="008278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</w:t>
      </w:r>
    </w:p>
    <w:p w:rsidR="008278FC" w:rsidRDefault="008278FC" w:rsidP="0032671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26712" w:rsidRDefault="008278FC" w:rsidP="0032671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ab/>
      </w:r>
      <w:r w:rsidR="00326712">
        <w:rPr>
          <w:rFonts w:ascii="Times New Roman" w:hAnsi="Times New Roman" w:cs="Times New Roman"/>
          <w:sz w:val="28"/>
        </w:rPr>
        <w:t>1.</w:t>
      </w:r>
      <w:r w:rsidR="00326712">
        <w:t xml:space="preserve">  </w:t>
      </w:r>
      <w:r w:rsidR="00326712">
        <w:rPr>
          <w:rFonts w:ascii="Times New Roman" w:hAnsi="Times New Roman" w:cs="Times New Roman"/>
          <w:sz w:val="28"/>
        </w:rPr>
        <w:t>Фавипиравир</w:t>
      </w:r>
    </w:p>
    <w:p w:rsidR="00326712" w:rsidRPr="00326712" w:rsidRDefault="00326712" w:rsidP="003267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326712">
        <w:rPr>
          <w:rFonts w:ascii="Times New Roman" w:hAnsi="Times New Roman" w:cs="Times New Roman"/>
          <w:sz w:val="28"/>
        </w:rPr>
        <w:t>ля пациентов с массой тела &lt; 75 кг:</w:t>
      </w:r>
    </w:p>
    <w:p w:rsidR="00326712" w:rsidRPr="00326712" w:rsidRDefault="00326712" w:rsidP="00326712">
      <w:pPr>
        <w:pStyle w:val="aa"/>
        <w:numPr>
          <w:ilvl w:val="0"/>
          <w:numId w:val="2"/>
        </w:numPr>
        <w:spacing w:after="0" w:line="240" w:lineRule="auto"/>
        <w:ind w:left="381"/>
        <w:jc w:val="both"/>
        <w:rPr>
          <w:rFonts w:ascii="Times New Roman" w:hAnsi="Times New Roman" w:cs="Times New Roman"/>
          <w:sz w:val="28"/>
        </w:rPr>
      </w:pPr>
      <w:r w:rsidRPr="00326712">
        <w:rPr>
          <w:rFonts w:ascii="Times New Roman" w:hAnsi="Times New Roman" w:cs="Times New Roman"/>
          <w:sz w:val="28"/>
        </w:rPr>
        <w:t>по 1600 мг 2 р/сут в 1-й день и далее по 600 мг 2 р/сут со 2 по 10 дни (таблетки).</w:t>
      </w:r>
    </w:p>
    <w:p w:rsidR="00326712" w:rsidRPr="00326712" w:rsidRDefault="00326712" w:rsidP="003267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6712">
        <w:rPr>
          <w:rFonts w:ascii="Times New Roman" w:hAnsi="Times New Roman" w:cs="Times New Roman"/>
          <w:sz w:val="28"/>
        </w:rPr>
        <w:t>для пациентов с массой тела 75 кг и более:</w:t>
      </w:r>
    </w:p>
    <w:p w:rsidR="00326712" w:rsidRPr="00326712" w:rsidRDefault="00326712" w:rsidP="00326712">
      <w:pPr>
        <w:pStyle w:val="aa"/>
        <w:numPr>
          <w:ilvl w:val="0"/>
          <w:numId w:val="2"/>
        </w:numPr>
        <w:spacing w:after="0" w:line="240" w:lineRule="auto"/>
        <w:ind w:left="381"/>
        <w:jc w:val="both"/>
        <w:rPr>
          <w:rFonts w:ascii="Times New Roman" w:hAnsi="Times New Roman" w:cs="Times New Roman"/>
          <w:sz w:val="28"/>
        </w:rPr>
      </w:pPr>
      <w:r w:rsidRPr="00326712">
        <w:rPr>
          <w:rFonts w:ascii="Times New Roman" w:hAnsi="Times New Roman" w:cs="Times New Roman"/>
          <w:sz w:val="28"/>
        </w:rPr>
        <w:t>по 1800 мг 2 раза/сут в 1-й день, далее по 800 мг 2 раза/сут со 2 по 10 день (таблетки)).</w:t>
      </w:r>
    </w:p>
    <w:p w:rsidR="00326712" w:rsidRDefault="00326712" w:rsidP="008278F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ИФН-</w:t>
      </w:r>
      <w:r w:rsidRPr="00326712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</w:rPr>
        <w:t xml:space="preserve">, интраназальные формы </w:t>
      </w:r>
    </w:p>
    <w:p w:rsidR="00326712" w:rsidRDefault="00326712" w:rsidP="0032671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26712">
        <w:rPr>
          <w:rFonts w:ascii="Times New Roman" w:hAnsi="Times New Roman" w:cs="Times New Roman"/>
          <w:sz w:val="28"/>
        </w:rPr>
        <w:t xml:space="preserve"> соответствии с инструкцией по применению препарата (спрей, капли, раствор, лиофилизат для приготовления раствора, гель или мазь)</w:t>
      </w:r>
      <w:r>
        <w:rPr>
          <w:rFonts w:ascii="Times New Roman" w:hAnsi="Times New Roman" w:cs="Times New Roman"/>
          <w:sz w:val="28"/>
        </w:rPr>
        <w:t>.</w:t>
      </w:r>
    </w:p>
    <w:p w:rsidR="00326712" w:rsidRDefault="00326712" w:rsidP="008278F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326712">
        <w:rPr>
          <w:rFonts w:ascii="Times New Roman" w:hAnsi="Times New Roman" w:cs="Times New Roman"/>
          <w:sz w:val="28"/>
        </w:rPr>
        <w:t>Парацетамол</w:t>
      </w:r>
      <w:r>
        <w:rPr>
          <w:rFonts w:ascii="Times New Roman" w:hAnsi="Times New Roman" w:cs="Times New Roman"/>
          <w:sz w:val="28"/>
        </w:rPr>
        <w:t xml:space="preserve"> </w:t>
      </w:r>
    </w:p>
    <w:p w:rsidR="00326712" w:rsidRDefault="00326712" w:rsidP="00326712">
      <w:pPr>
        <w:spacing w:after="0"/>
        <w:jc w:val="both"/>
        <w:rPr>
          <w:rFonts w:ascii="Times New Roman" w:hAnsi="Times New Roman" w:cs="Times New Roman"/>
          <w:sz w:val="28"/>
        </w:rPr>
      </w:pPr>
      <w:r w:rsidRPr="00326712">
        <w:rPr>
          <w:rFonts w:ascii="Times New Roman" w:hAnsi="Times New Roman" w:cs="Times New Roman"/>
          <w:sz w:val="28"/>
        </w:rPr>
        <w:t>1 - 2 табл. (500 - 1000 мг) 2 - 3 р/сут, не более 4 г в сутки (при температуре тела &gt; 38,0 °C)</w:t>
      </w:r>
      <w:r>
        <w:rPr>
          <w:rFonts w:ascii="Times New Roman" w:hAnsi="Times New Roman" w:cs="Times New Roman"/>
          <w:sz w:val="28"/>
        </w:rPr>
        <w:t>.</w:t>
      </w:r>
    </w:p>
    <w:p w:rsidR="00326712" w:rsidRDefault="00326712" w:rsidP="0032671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278FC" w:rsidRPr="009F6478" w:rsidRDefault="008278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278FC" w:rsidRPr="009F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C0" w:rsidRDefault="009724C0" w:rsidP="00D62837">
      <w:pPr>
        <w:spacing w:after="0" w:line="240" w:lineRule="auto"/>
      </w:pPr>
      <w:r>
        <w:separator/>
      </w:r>
    </w:p>
  </w:endnote>
  <w:endnote w:type="continuationSeparator" w:id="0">
    <w:p w:rsidR="009724C0" w:rsidRDefault="009724C0" w:rsidP="00D6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C0" w:rsidRDefault="009724C0" w:rsidP="00D62837">
      <w:pPr>
        <w:spacing w:after="0" w:line="240" w:lineRule="auto"/>
      </w:pPr>
      <w:r>
        <w:separator/>
      </w:r>
    </w:p>
  </w:footnote>
  <w:footnote w:type="continuationSeparator" w:id="0">
    <w:p w:rsidR="009724C0" w:rsidRDefault="009724C0" w:rsidP="00D6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67A7B"/>
    <w:multiLevelType w:val="hybridMultilevel"/>
    <w:tmpl w:val="9012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D1892"/>
    <w:multiLevelType w:val="hybridMultilevel"/>
    <w:tmpl w:val="E3A857DE"/>
    <w:lvl w:ilvl="0" w:tplc="E14A8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26"/>
    <w:rsid w:val="000173E8"/>
    <w:rsid w:val="000F61AF"/>
    <w:rsid w:val="00131E95"/>
    <w:rsid w:val="00144885"/>
    <w:rsid w:val="002A31AF"/>
    <w:rsid w:val="00326712"/>
    <w:rsid w:val="00354ED0"/>
    <w:rsid w:val="003A645E"/>
    <w:rsid w:val="005C3826"/>
    <w:rsid w:val="00631456"/>
    <w:rsid w:val="007779D4"/>
    <w:rsid w:val="008278FC"/>
    <w:rsid w:val="008A0C17"/>
    <w:rsid w:val="009724C0"/>
    <w:rsid w:val="00975FEB"/>
    <w:rsid w:val="009B1ED4"/>
    <w:rsid w:val="009F6478"/>
    <w:rsid w:val="00A74F72"/>
    <w:rsid w:val="00D518B8"/>
    <w:rsid w:val="00D62837"/>
    <w:rsid w:val="00E75CD2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4A795-549A-4197-9DAA-CFDE5544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5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2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837"/>
  </w:style>
  <w:style w:type="paragraph" w:styleId="a8">
    <w:name w:val="footer"/>
    <w:basedOn w:val="a"/>
    <w:link w:val="a9"/>
    <w:uiPriority w:val="99"/>
    <w:unhideWhenUsed/>
    <w:rsid w:val="00D62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837"/>
  </w:style>
  <w:style w:type="paragraph" w:styleId="aa">
    <w:name w:val="List Paragraph"/>
    <w:basedOn w:val="a"/>
    <w:uiPriority w:val="34"/>
    <w:qFormat/>
    <w:rsid w:val="00E7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2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8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D7BD-602B-4C9E-8C86-77B527F0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Краева</dc:creator>
  <cp:keywords/>
  <dc:description/>
  <cp:lastModifiedBy>Ирина Вадимовна Конопацкая</cp:lastModifiedBy>
  <cp:revision>5</cp:revision>
  <cp:lastPrinted>2022-01-11T05:43:00Z</cp:lastPrinted>
  <dcterms:created xsi:type="dcterms:W3CDTF">2022-01-11T05:53:00Z</dcterms:created>
  <dcterms:modified xsi:type="dcterms:W3CDTF">2022-01-13T07:23:00Z</dcterms:modified>
</cp:coreProperties>
</file>