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BB" w:rsidRDefault="00356F6A">
      <w:pPr>
        <w:pStyle w:val="a3"/>
        <w:spacing w:before="73"/>
        <w:ind w:left="2121" w:right="2168"/>
        <w:jc w:val="center"/>
      </w:pPr>
      <w:r>
        <w:t>ДОГОВОР</w:t>
      </w:r>
    </w:p>
    <w:p w:rsidR="005F1DBB" w:rsidRDefault="00356F6A">
      <w:pPr>
        <w:pStyle w:val="a3"/>
        <w:ind w:left="2121" w:right="2169"/>
        <w:jc w:val="center"/>
      </w:pPr>
      <w:r>
        <w:t>о целевом обучении по образовательной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213352" w:rsidP="00833EE3">
      <w:pPr>
        <w:pStyle w:val="a3"/>
        <w:tabs>
          <w:tab w:val="left" w:pos="8477"/>
        </w:tabs>
        <w:spacing w:before="90"/>
      </w:pPr>
      <w:bookmarkStart w:id="0" w:name="_bookmark1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3.65pt;margin-top:4.5pt;width:148.95pt;height:13.8pt;z-index:15729664;mso-position-horizontal-relative:page" filled="f" fillcolor="yellow" stroked="f">
            <v:textbox style="mso-next-textbox:#_x0000_s1038" inset="0,0,0,0">
              <w:txbxContent>
                <w:p w:rsidR="005F1DBB" w:rsidRDefault="00356F6A">
                  <w:pPr>
                    <w:pStyle w:val="a3"/>
                    <w:tabs>
                      <w:tab w:val="left" w:pos="479"/>
                      <w:tab w:val="left" w:pos="2274"/>
                    </w:tabs>
                    <w:ind w:left="-1"/>
                  </w:pPr>
                  <w:r w:rsidRPr="00833EE3">
                    <w:t>«</w:t>
                  </w:r>
                  <w:r w:rsidRPr="00833EE3">
                    <w:rPr>
                      <w:u w:val="single"/>
                    </w:rPr>
                    <w:tab/>
                  </w:r>
                  <w:r w:rsidRPr="00833EE3">
                    <w:t>»</w:t>
                  </w:r>
                  <w:r w:rsidRPr="00833EE3">
                    <w:rPr>
                      <w:u w:val="single"/>
                    </w:rPr>
                    <w:tab/>
                  </w:r>
                  <w:r w:rsidRPr="00833EE3">
                    <w:t>2023</w:t>
                  </w:r>
                  <w:r w:rsidRPr="00833EE3">
                    <w:rPr>
                      <w:spacing w:val="-11"/>
                    </w:rPr>
                    <w:t xml:space="preserve"> </w:t>
                  </w:r>
                  <w:r w:rsidRPr="00833EE3">
                    <w:t>г.</w:t>
                  </w:r>
                </w:p>
              </w:txbxContent>
            </v:textbox>
            <w10:wrap anchorx="page"/>
          </v:shape>
        </w:pict>
      </w:r>
      <w:r w:rsidR="00356F6A">
        <w:t>г.</w:t>
      </w:r>
      <w:r w:rsidR="00356F6A">
        <w:rPr>
          <w:spacing w:val="-5"/>
        </w:rPr>
        <w:t xml:space="preserve"> </w:t>
      </w:r>
      <w:r w:rsidR="00356F6A">
        <w:t>Барнаул</w:t>
      </w:r>
      <w:r w:rsidR="00833EE3">
        <w:tab/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356F6A">
      <w:pPr>
        <w:pStyle w:val="a3"/>
        <w:spacing w:before="90"/>
        <w:ind w:right="149" w:firstLine="709"/>
        <w:jc w:val="both"/>
      </w:pPr>
      <w:r>
        <w:t>Министерство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Попова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Владимировича,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</w:p>
    <w:p w:rsidR="005F1DBB" w:rsidRDefault="00213352">
      <w:pPr>
        <w:pStyle w:val="a3"/>
        <w:spacing w:before="10"/>
        <w:ind w:left="0"/>
        <w:rPr>
          <w:sz w:val="18"/>
        </w:rPr>
      </w:pPr>
      <w:r w:rsidRPr="00213352">
        <w:pict>
          <v:shape id="_x0000_s1037" style="position:absolute;margin-left:85.05pt;margin-top:13.15pt;width:462pt;height:.1pt;z-index:-15728640;mso-wrap-distance-left:0;mso-wrap-distance-right:0;mso-position-horizontal-relative:page" coordorigin="1701,263" coordsize="9240,0" path="m1701,263r9240,e" filled="f" strokeweight=".20744mm">
            <v:path arrowok="t"/>
            <w10:wrap type="topAndBottom" anchorx="page"/>
          </v:shape>
        </w:pict>
      </w:r>
    </w:p>
    <w:p w:rsidR="005F1DBB" w:rsidRPr="003E6755" w:rsidRDefault="00356F6A" w:rsidP="003E6755">
      <w:pPr>
        <w:jc w:val="center"/>
        <w:rPr>
          <w:sz w:val="20"/>
          <w:szCs w:val="20"/>
        </w:rPr>
      </w:pPr>
      <w:r w:rsidRPr="003E6755">
        <w:rPr>
          <w:sz w:val="20"/>
          <w:szCs w:val="20"/>
        </w:rPr>
        <w:t>(фамилия, имя, отчество (при наличии) гражданина)</w:t>
      </w:r>
    </w:p>
    <w:p w:rsidR="005F1DBB" w:rsidRDefault="00356F6A">
      <w:pPr>
        <w:pStyle w:val="a3"/>
        <w:ind w:left="92" w:right="3399"/>
        <w:jc w:val="center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гражданином,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стороны,</w:t>
      </w:r>
    </w:p>
    <w:p w:rsidR="005F1DBB" w:rsidRDefault="00356F6A">
      <w:pPr>
        <w:pStyle w:val="a3"/>
        <w:tabs>
          <w:tab w:val="left" w:pos="1953"/>
          <w:tab w:val="left" w:pos="4166"/>
          <w:tab w:val="left" w:pos="5826"/>
          <w:tab w:val="left" w:pos="7557"/>
        </w:tabs>
        <w:ind w:left="658"/>
        <w:jc w:val="center"/>
      </w:pPr>
      <w:r>
        <w:t>краевое</w:t>
      </w:r>
      <w:r>
        <w:tab/>
        <w:t>государственное</w:t>
      </w:r>
      <w:r>
        <w:tab/>
        <w:t>бюджетное</w:t>
      </w:r>
      <w:r>
        <w:tab/>
        <w:t>учреждение</w:t>
      </w:r>
      <w:r>
        <w:tab/>
        <w:t>здравоохранения</w:t>
      </w:r>
    </w:p>
    <w:p w:rsidR="005F1DBB" w:rsidRDefault="00213352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65pt;height:13.8pt;mso-position-horizontal-relative:char;mso-position-vertical-relative:line" coordsize="9300,276">
            <v:rect id="_x0000_s1036" style="position:absolute;width:9240;height:276" fillcolor="yellow" stroked="f"/>
            <v:shape id="_x0000_s1035" type="#_x0000_t202" style="position:absolute;width:9300;height:276" fillcolor="white [3212]" stroked="f">
              <v:textbox inset="0,0,0,0">
                <w:txbxContent>
                  <w:p w:rsidR="005F1DBB" w:rsidRDefault="00356F6A">
                    <w:pPr>
                      <w:tabs>
                        <w:tab w:val="left" w:pos="911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»,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1DBB" w:rsidRDefault="00356F6A">
      <w:pPr>
        <w:spacing w:line="196" w:lineRule="exact"/>
        <w:ind w:left="1372"/>
        <w:jc w:val="both"/>
        <w:rPr>
          <w:sz w:val="20"/>
        </w:rPr>
      </w:pPr>
      <w:r>
        <w:rPr>
          <w:sz w:val="20"/>
        </w:rPr>
        <w:t>(полное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гражданин)</w:t>
      </w:r>
    </w:p>
    <w:p w:rsidR="005F1DBB" w:rsidRDefault="00356F6A">
      <w:pPr>
        <w:pStyle w:val="a3"/>
        <w:jc w:val="both"/>
      </w:pPr>
      <w:r>
        <w:t>именуемое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работодателем,</w:t>
      </w:r>
    </w:p>
    <w:p w:rsidR="005F1DBB" w:rsidRDefault="00356F6A">
      <w:pPr>
        <w:pStyle w:val="a3"/>
        <w:ind w:right="148" w:firstLine="709"/>
        <w:jc w:val="both"/>
      </w:pPr>
      <w:r>
        <w:t>краевое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 xml:space="preserve">учреждение </w:t>
      </w:r>
      <w:r w:rsidRPr="003E6755">
        <w:t>«</w:t>
      </w:r>
      <w:r w:rsidR="004C78BC" w:rsidRPr="003E6755">
        <w:t>Рубцовский м</w:t>
      </w:r>
      <w:r w:rsidRPr="003E6755">
        <w:t xml:space="preserve">едицинский колледж», именуемое в дальнейшем образовательной организацией, в лице директора </w:t>
      </w:r>
      <w:r w:rsidR="004C78BC" w:rsidRPr="003E6755">
        <w:t>Кравцовой Виктории Викторовны</w:t>
      </w:r>
      <w:r>
        <w:t>,</w:t>
      </w:r>
      <w:r>
        <w:rPr>
          <w:spacing w:val="-57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Устава,</w:t>
      </w:r>
    </w:p>
    <w:p w:rsidR="005F1DBB" w:rsidRDefault="00356F6A">
      <w:pPr>
        <w:pStyle w:val="a3"/>
        <w:ind w:right="148" w:firstLine="709"/>
        <w:jc w:val="both"/>
      </w:pP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нижеследующем.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3364"/>
        </w:tabs>
        <w:ind w:hanging="285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3"/>
        <w:ind w:right="148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(далее - образовательная программа) в соответствии 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57"/>
        </w:rPr>
        <w:t xml:space="preserve"> </w:t>
      </w:r>
      <w:hyperlink w:anchor="_bookmark0" w:history="1">
        <w:r>
          <w:rPr>
            <w:color w:val="0000FF"/>
          </w:rPr>
          <w:t>разделом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II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5F1DBB" w:rsidRDefault="00356F6A">
      <w:pPr>
        <w:pStyle w:val="a3"/>
        <w:ind w:right="14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обучения.</w:t>
      </w:r>
    </w:p>
    <w:p w:rsidR="005F1DBB" w:rsidRDefault="00356F6A">
      <w:pPr>
        <w:pStyle w:val="a3"/>
        <w:ind w:right="148" w:firstLine="709"/>
        <w:jc w:val="both"/>
      </w:pPr>
      <w:r>
        <w:t>Заказчик в период освоения гражданином образовательной программы обязуется</w:t>
      </w:r>
      <w:r>
        <w:rPr>
          <w:spacing w:val="1"/>
        </w:rPr>
        <w:t xml:space="preserve"> </w:t>
      </w:r>
      <w:r>
        <w:t>предоставить гражданину меры поддержки и обеспечить трудоустройство гражданина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квалификацией,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настоящего</w:t>
      </w:r>
      <w:r>
        <w:rPr>
          <w:spacing w:val="-1"/>
        </w:rPr>
        <w:t xml:space="preserve"> </w:t>
      </w:r>
      <w:r>
        <w:t>договора.</w:t>
      </w:r>
    </w:p>
    <w:p w:rsidR="005F1DBB" w:rsidRDefault="00356F6A">
      <w:pPr>
        <w:pStyle w:val="a3"/>
        <w:ind w:right="149" w:firstLine="709"/>
        <w:jc w:val="both"/>
      </w:pPr>
      <w:r>
        <w:t>Согласие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усыновителя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договору 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 неотъемлемой частью.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2941"/>
        </w:tabs>
        <w:ind w:left="2940" w:hanging="281"/>
        <w:jc w:val="left"/>
        <w:rPr>
          <w:sz w:val="24"/>
        </w:rPr>
      </w:pPr>
      <w:bookmarkStart w:id="1" w:name="_bookmark0"/>
      <w:bookmarkEnd w:id="1"/>
      <w:r>
        <w:rPr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3"/>
        <w:ind w:right="149" w:firstLine="709"/>
        <w:jc w:val="both"/>
      </w:pPr>
      <w:r>
        <w:t>Гражданин поступает на обучение по образовательной программе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характеристиками обучения:</w:t>
      </w:r>
    </w:p>
    <w:p w:rsidR="003E6755" w:rsidRDefault="00356F6A" w:rsidP="003E6755">
      <w:pPr>
        <w:pStyle w:val="a3"/>
        <w:ind w:left="810"/>
        <w:jc w:val="both"/>
      </w:pPr>
      <w:r>
        <w:t>код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(специальностей):</w:t>
      </w:r>
    </w:p>
    <w:p w:rsidR="003E6755" w:rsidRPr="003E6755" w:rsidRDefault="00356F6A" w:rsidP="003E6755">
      <w:pPr>
        <w:pStyle w:val="a3"/>
        <w:ind w:left="810"/>
        <w:jc w:val="both"/>
        <w:rPr>
          <w:i/>
          <w:u w:val="single"/>
        </w:rPr>
      </w:pPr>
      <w:r w:rsidRPr="003E6755">
        <w:rPr>
          <w:i/>
          <w:u w:val="single"/>
        </w:rPr>
        <w:t xml:space="preserve">34.02.01 Сестринское дело, </w:t>
      </w:r>
    </w:p>
    <w:p w:rsidR="005F1DBB" w:rsidRPr="003E6755" w:rsidRDefault="00356F6A" w:rsidP="003E6755">
      <w:pPr>
        <w:pStyle w:val="a3"/>
        <w:ind w:left="810"/>
        <w:jc w:val="both"/>
        <w:rPr>
          <w:i/>
          <w:u w:val="single"/>
        </w:rPr>
      </w:pPr>
      <w:r w:rsidRPr="003E6755">
        <w:rPr>
          <w:i/>
          <w:u w:val="single"/>
        </w:rPr>
        <w:t>очная форма обучения</w:t>
      </w:r>
    </w:p>
    <w:p w:rsidR="005F1DBB" w:rsidRPr="003E6755" w:rsidRDefault="00356F6A">
      <w:pPr>
        <w:ind w:left="101" w:right="149" w:firstLine="709"/>
        <w:jc w:val="both"/>
        <w:rPr>
          <w:i/>
          <w:sz w:val="24"/>
          <w:szCs w:val="24"/>
          <w:u w:val="single"/>
        </w:rPr>
      </w:pPr>
      <w:r w:rsidRPr="003E6755">
        <w:rPr>
          <w:sz w:val="24"/>
          <w:szCs w:val="24"/>
        </w:rPr>
        <w:t>наименование</w:t>
      </w:r>
      <w:r w:rsidRPr="003E6755">
        <w:rPr>
          <w:spacing w:val="1"/>
          <w:sz w:val="24"/>
          <w:szCs w:val="24"/>
        </w:rPr>
        <w:t xml:space="preserve"> </w:t>
      </w:r>
      <w:r w:rsidRPr="003E6755">
        <w:rPr>
          <w:sz w:val="24"/>
          <w:szCs w:val="24"/>
        </w:rPr>
        <w:t>организации</w:t>
      </w:r>
      <w:r w:rsidRPr="003E6755">
        <w:rPr>
          <w:spacing w:val="1"/>
          <w:sz w:val="24"/>
          <w:szCs w:val="24"/>
        </w:rPr>
        <w:t xml:space="preserve"> </w:t>
      </w:r>
      <w:r w:rsidRPr="003E6755">
        <w:rPr>
          <w:sz w:val="24"/>
          <w:szCs w:val="24"/>
        </w:rPr>
        <w:t>(организаций),</w:t>
      </w:r>
      <w:r w:rsidRPr="003E6755">
        <w:rPr>
          <w:spacing w:val="1"/>
          <w:sz w:val="24"/>
          <w:szCs w:val="24"/>
        </w:rPr>
        <w:t xml:space="preserve"> </w:t>
      </w:r>
      <w:r w:rsidRPr="003E6755">
        <w:rPr>
          <w:sz w:val="24"/>
          <w:szCs w:val="24"/>
        </w:rPr>
        <w:t>осуществляющей</w:t>
      </w:r>
      <w:r w:rsidRPr="003E6755">
        <w:rPr>
          <w:spacing w:val="1"/>
          <w:sz w:val="24"/>
          <w:szCs w:val="24"/>
        </w:rPr>
        <w:t xml:space="preserve"> </w:t>
      </w:r>
      <w:r w:rsidRPr="003E6755">
        <w:rPr>
          <w:sz w:val="24"/>
          <w:szCs w:val="24"/>
        </w:rPr>
        <w:t>образовательную</w:t>
      </w:r>
      <w:r w:rsidRPr="003E6755">
        <w:rPr>
          <w:spacing w:val="1"/>
          <w:sz w:val="24"/>
          <w:szCs w:val="24"/>
        </w:rPr>
        <w:t xml:space="preserve"> </w:t>
      </w:r>
      <w:r w:rsidRPr="003E6755">
        <w:rPr>
          <w:sz w:val="24"/>
          <w:szCs w:val="24"/>
        </w:rPr>
        <w:t xml:space="preserve">деятельность: </w:t>
      </w:r>
      <w:r w:rsidRPr="003E6755">
        <w:rPr>
          <w:i/>
          <w:sz w:val="24"/>
          <w:szCs w:val="24"/>
          <w:u w:val="single"/>
        </w:rPr>
        <w:t>краевое государственное бюджетное профессиональное образовательное</w:t>
      </w:r>
      <w:r w:rsidRPr="003E6755">
        <w:rPr>
          <w:i/>
          <w:spacing w:val="1"/>
          <w:sz w:val="24"/>
          <w:szCs w:val="24"/>
          <w:u w:val="single"/>
        </w:rPr>
        <w:t xml:space="preserve"> </w:t>
      </w:r>
      <w:r w:rsidRPr="003E6755">
        <w:rPr>
          <w:i/>
          <w:sz w:val="24"/>
          <w:szCs w:val="24"/>
          <w:u w:val="single"/>
        </w:rPr>
        <w:t>учреждение</w:t>
      </w:r>
      <w:r w:rsidRPr="003E6755">
        <w:rPr>
          <w:i/>
          <w:spacing w:val="-1"/>
          <w:sz w:val="24"/>
          <w:szCs w:val="24"/>
          <w:u w:val="single"/>
        </w:rPr>
        <w:t xml:space="preserve"> </w:t>
      </w:r>
      <w:r w:rsidRPr="003E6755">
        <w:rPr>
          <w:i/>
          <w:sz w:val="24"/>
          <w:szCs w:val="24"/>
          <w:u w:val="single"/>
        </w:rPr>
        <w:t>«</w:t>
      </w:r>
      <w:r w:rsidR="002872D2" w:rsidRPr="003E6755">
        <w:rPr>
          <w:i/>
          <w:sz w:val="24"/>
          <w:szCs w:val="24"/>
          <w:u w:val="single"/>
        </w:rPr>
        <w:t>Рубцовс</w:t>
      </w:r>
      <w:r w:rsidRPr="003E6755">
        <w:rPr>
          <w:i/>
          <w:sz w:val="24"/>
          <w:szCs w:val="24"/>
          <w:u w:val="single"/>
        </w:rPr>
        <w:t>кий медицинский колледж»;</w:t>
      </w:r>
    </w:p>
    <w:p w:rsidR="005F1DBB" w:rsidRDefault="00356F6A">
      <w:pPr>
        <w:pStyle w:val="a3"/>
        <w:ind w:right="148" w:firstLine="709"/>
        <w:jc w:val="both"/>
      </w:pPr>
      <w:r>
        <w:t>и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обучения.</w:t>
      </w:r>
    </w:p>
    <w:p w:rsidR="005F1DBB" w:rsidRDefault="005F1DBB">
      <w:pPr>
        <w:jc w:val="both"/>
        <w:sectPr w:rsidR="005F1DBB">
          <w:type w:val="continuous"/>
          <w:pgSz w:w="11910" w:h="16840"/>
          <w:pgMar w:top="760" w:right="700" w:bottom="280" w:left="1600" w:header="720" w:footer="720" w:gutter="0"/>
          <w:cols w:space="720"/>
        </w:sectPr>
      </w:pPr>
    </w:p>
    <w:p w:rsidR="005F1DBB" w:rsidRDefault="005F1DBB">
      <w:pPr>
        <w:pStyle w:val="a3"/>
        <w:spacing w:before="2"/>
        <w:ind w:left="0"/>
        <w:rPr>
          <w:sz w:val="20"/>
        </w:rPr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1009"/>
        </w:tabs>
        <w:spacing w:before="90"/>
        <w:ind w:left="364" w:right="412" w:firstLine="284"/>
        <w:jc w:val="left"/>
        <w:rPr>
          <w:sz w:val="24"/>
        </w:rPr>
      </w:pPr>
      <w:r>
        <w:rPr>
          <w:sz w:val="24"/>
        </w:rPr>
        <w:t>Место осуществления гражданином трудовой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</w:p>
    <w:p w:rsidR="005F1DBB" w:rsidRDefault="00356F6A">
      <w:pPr>
        <w:pStyle w:val="a3"/>
        <w:ind w:left="1798"/>
      </w:pPr>
      <w:r>
        <w:t>трудоустройства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</w:p>
    <w:p w:rsidR="005F1DBB" w:rsidRDefault="005F1DBB">
      <w:pPr>
        <w:pStyle w:val="a3"/>
        <w:ind w:left="0"/>
      </w:pPr>
    </w:p>
    <w:p w:rsidR="005F1DBB" w:rsidRDefault="00213352">
      <w:pPr>
        <w:pStyle w:val="a5"/>
        <w:numPr>
          <w:ilvl w:val="1"/>
          <w:numId w:val="7"/>
        </w:numPr>
        <w:tabs>
          <w:tab w:val="left" w:pos="1114"/>
        </w:tabs>
        <w:ind w:right="148" w:firstLine="709"/>
        <w:jc w:val="both"/>
        <w:rPr>
          <w:sz w:val="24"/>
        </w:rPr>
      </w:pPr>
      <w:r w:rsidRPr="00213352">
        <w:pict>
          <v:shape id="_x0000_s1033" style="position:absolute;left:0;text-align:left;margin-left:173.25pt;margin-top:44.7pt;width:379.5pt;height:.1pt;z-index:-15727104;mso-wrap-distance-left:0;mso-wrap-distance-right:0;mso-position-horizontal-relative:page" coordorigin="3465,894" coordsize="7590,0" path="m3465,894r7590,e" filled="f" strokeweight=".05186mm">
            <v:path arrowok="t"/>
            <w10:wrap type="topAndBottom" anchorx="page"/>
          </v:shape>
        </w:pict>
      </w:r>
      <w:r w:rsidR="00356F6A">
        <w:rPr>
          <w:sz w:val="24"/>
        </w:rPr>
        <w:t>Место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осуществления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гражданином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трудовой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деятельности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в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соответствии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с</w:t>
      </w:r>
      <w:r w:rsidR="00356F6A">
        <w:rPr>
          <w:spacing w:val="-57"/>
          <w:sz w:val="24"/>
        </w:rPr>
        <w:t xml:space="preserve"> </w:t>
      </w:r>
      <w:r w:rsidR="00356F6A">
        <w:rPr>
          <w:sz w:val="24"/>
        </w:rPr>
        <w:t>квалификацией,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полученной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в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результате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освоения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образовательной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программы,</w:t>
      </w:r>
      <w:r w:rsidR="00356F6A">
        <w:rPr>
          <w:spacing w:val="1"/>
          <w:sz w:val="24"/>
        </w:rPr>
        <w:t xml:space="preserve"> </w:t>
      </w:r>
      <w:r w:rsidR="00356F6A">
        <w:rPr>
          <w:sz w:val="24"/>
        </w:rPr>
        <w:t>устанавливается:</w:t>
      </w:r>
      <w:r w:rsidR="00356F6A">
        <w:rPr>
          <w:spacing w:val="-1"/>
          <w:sz w:val="24"/>
        </w:rPr>
        <w:t xml:space="preserve"> </w:t>
      </w:r>
      <w:r w:rsidR="00356F6A">
        <w:rPr>
          <w:sz w:val="24"/>
        </w:rPr>
        <w:t>в</w:t>
      </w:r>
      <w:r w:rsidR="00356F6A">
        <w:rPr>
          <w:spacing w:val="-1"/>
          <w:sz w:val="24"/>
        </w:rPr>
        <w:t xml:space="preserve"> </w:t>
      </w:r>
      <w:r w:rsidR="00356F6A">
        <w:rPr>
          <w:sz w:val="24"/>
        </w:rPr>
        <w:t>организации, являющейся</w:t>
      </w:r>
      <w:r w:rsidR="00356F6A">
        <w:rPr>
          <w:spacing w:val="-1"/>
          <w:sz w:val="24"/>
        </w:rPr>
        <w:t xml:space="preserve"> </w:t>
      </w:r>
      <w:r w:rsidR="00356F6A">
        <w:rPr>
          <w:sz w:val="24"/>
        </w:rPr>
        <w:t>работодателем по</w:t>
      </w:r>
      <w:r w:rsidR="00356F6A">
        <w:rPr>
          <w:spacing w:val="-1"/>
          <w:sz w:val="24"/>
        </w:rPr>
        <w:t xml:space="preserve"> </w:t>
      </w:r>
      <w:r w:rsidR="00356F6A">
        <w:rPr>
          <w:sz w:val="24"/>
        </w:rPr>
        <w:t>настоящему</w:t>
      </w:r>
      <w:r w:rsidR="00356F6A">
        <w:rPr>
          <w:spacing w:val="-1"/>
          <w:sz w:val="24"/>
        </w:rPr>
        <w:t xml:space="preserve"> </w:t>
      </w:r>
      <w:r w:rsidR="00356F6A">
        <w:rPr>
          <w:sz w:val="24"/>
        </w:rPr>
        <w:t>договору</w:t>
      </w:r>
    </w:p>
    <w:p w:rsidR="005F1DBB" w:rsidRDefault="00356F6A">
      <w:pPr>
        <w:pStyle w:val="a3"/>
        <w:jc w:val="both"/>
      </w:pP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трудоустроен</w:t>
      </w:r>
      <w:r>
        <w:rPr>
          <w:spacing w:val="-2"/>
        </w:rPr>
        <w:t xml:space="preserve"> </w:t>
      </w:r>
      <w:r>
        <w:t>гражданин):</w:t>
      </w:r>
    </w:p>
    <w:p w:rsidR="005F1DBB" w:rsidRDefault="00356F6A">
      <w:pPr>
        <w:pStyle w:val="a3"/>
        <w:ind w:left="810"/>
        <w:jc w:val="both"/>
      </w:pPr>
      <w:r>
        <w:t>а)</w:t>
      </w:r>
      <w:r>
        <w:rPr>
          <w:spacing w:val="21"/>
        </w:rPr>
        <w:t xml:space="preserve"> </w:t>
      </w:r>
      <w:r>
        <w:t>полное</w:t>
      </w:r>
      <w:r>
        <w:rPr>
          <w:spacing w:val="21"/>
        </w:rPr>
        <w:t xml:space="preserve"> </w:t>
      </w:r>
      <w:r>
        <w:t>наименование</w:t>
      </w:r>
      <w:r>
        <w:rPr>
          <w:spacing w:val="2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которую</w:t>
      </w:r>
      <w:r>
        <w:rPr>
          <w:spacing w:val="21"/>
        </w:rPr>
        <w:t xml:space="preserve"> </w:t>
      </w:r>
      <w:r>
        <w:t>будет</w:t>
      </w:r>
      <w:r>
        <w:rPr>
          <w:spacing w:val="21"/>
        </w:rPr>
        <w:t xml:space="preserve"> </w:t>
      </w:r>
      <w:r>
        <w:t>трудоустроен</w:t>
      </w:r>
      <w:r>
        <w:rPr>
          <w:spacing w:val="21"/>
        </w:rPr>
        <w:t xml:space="preserve"> </w:t>
      </w:r>
      <w:r>
        <w:t>гражданин</w:t>
      </w:r>
      <w:r>
        <w:rPr>
          <w:spacing w:val="22"/>
        </w:rPr>
        <w:t xml:space="preserve"> </w:t>
      </w:r>
      <w:r>
        <w:t>в</w:t>
      </w:r>
    </w:p>
    <w:p w:rsidR="005F1DBB" w:rsidRPr="002872D2" w:rsidRDefault="002872D2">
      <w:pPr>
        <w:pStyle w:val="a3"/>
        <w:ind w:left="95"/>
      </w:pPr>
      <w:r w:rsidRPr="002872D2">
        <w:t xml:space="preserve">соответствии с настоящим договором: </w:t>
      </w:r>
      <w:r w:rsidRPr="000B516F">
        <w:rPr>
          <w:i/>
        </w:rPr>
        <w:t>краевое государственное бюджетное учреждение здравоохранения «____________________________________________________________»</w:t>
      </w:r>
      <w:r w:rsidR="000B516F" w:rsidRPr="000B516F">
        <w:t>;</w:t>
      </w:r>
      <w:r w:rsidRPr="002872D2">
        <w:t xml:space="preserve"> </w:t>
      </w:r>
    </w:p>
    <w:p w:rsidR="005F1DBB" w:rsidRDefault="00356F6A">
      <w:pPr>
        <w:pStyle w:val="a3"/>
        <w:spacing w:line="222" w:lineRule="exact"/>
        <w:ind w:left="0" w:right="148"/>
        <w:jc w:val="right"/>
      </w:pPr>
      <w:r>
        <w:t>б)</w:t>
      </w:r>
      <w:r>
        <w:rPr>
          <w:spacing w:val="10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которую</w:t>
      </w:r>
      <w:r>
        <w:rPr>
          <w:spacing w:val="10"/>
        </w:rPr>
        <w:t xml:space="preserve"> </w:t>
      </w:r>
      <w:r>
        <w:t>будет</w:t>
      </w:r>
      <w:r>
        <w:rPr>
          <w:spacing w:val="10"/>
        </w:rPr>
        <w:t xml:space="preserve"> </w:t>
      </w:r>
      <w:r>
        <w:t>трудоустроен</w:t>
      </w:r>
      <w:r>
        <w:rPr>
          <w:spacing w:val="10"/>
        </w:rPr>
        <w:t xml:space="preserve"> </w:t>
      </w:r>
      <w:r>
        <w:t>гражданин</w:t>
      </w:r>
      <w:r>
        <w:rPr>
          <w:spacing w:val="11"/>
        </w:rPr>
        <w:t xml:space="preserve"> </w:t>
      </w:r>
      <w:r>
        <w:t>в</w:t>
      </w:r>
    </w:p>
    <w:p w:rsidR="005F1DBB" w:rsidRDefault="00356F6A">
      <w:pPr>
        <w:pStyle w:val="a3"/>
        <w:tabs>
          <w:tab w:val="left" w:pos="704"/>
          <w:tab w:val="left" w:pos="2212"/>
          <w:tab w:val="left" w:pos="3959"/>
          <w:tab w:val="left" w:pos="5451"/>
          <w:tab w:val="left" w:pos="7182"/>
          <w:tab w:val="left" w:pos="9394"/>
          <w:tab w:val="left" w:pos="9504"/>
        </w:tabs>
        <w:ind w:right="99"/>
        <w:jc w:val="right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договором: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в)</w:t>
      </w:r>
      <w:r>
        <w:tab/>
        <w:t>должность</w:t>
      </w:r>
      <w:r>
        <w:tab/>
        <w:t>(должности),</w:t>
      </w:r>
      <w:r>
        <w:tab/>
        <w:t>профессия</w:t>
      </w:r>
      <w:r>
        <w:tab/>
        <w:t>(профессии),</w:t>
      </w:r>
      <w:r>
        <w:tab/>
        <w:t>специальность,</w:t>
      </w:r>
      <w:r>
        <w:rPr>
          <w:spacing w:val="1"/>
        </w:rPr>
        <w:t xml:space="preserve"> </w:t>
      </w:r>
      <w:r>
        <w:t>(специальности),</w:t>
      </w:r>
      <w:r>
        <w:rPr>
          <w:spacing w:val="-1"/>
        </w:rPr>
        <w:t xml:space="preserve"> </w:t>
      </w:r>
      <w:r>
        <w:t>квалификация (квалификации),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(виды)</w:t>
      </w:r>
      <w:r>
        <w:rPr>
          <w:spacing w:val="-1"/>
        </w:rPr>
        <w:t xml:space="preserve"> </w:t>
      </w:r>
      <w:r>
        <w:t>работы: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1DBB" w:rsidRDefault="00356F6A">
      <w:pPr>
        <w:pStyle w:val="a5"/>
        <w:numPr>
          <w:ilvl w:val="1"/>
          <w:numId w:val="7"/>
        </w:numPr>
        <w:tabs>
          <w:tab w:val="left" w:pos="1131"/>
        </w:tabs>
        <w:ind w:right="149" w:firstLine="709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вариантов:</w:t>
      </w:r>
    </w:p>
    <w:p w:rsidR="005F1DBB" w:rsidRPr="003E6755" w:rsidRDefault="00356F6A">
      <w:pPr>
        <w:pStyle w:val="a3"/>
        <w:tabs>
          <w:tab w:val="left" w:pos="9412"/>
        </w:tabs>
        <w:ind w:right="148" w:firstLine="709"/>
        <w:jc w:val="right"/>
      </w:pPr>
      <w:r>
        <w:t>а)</w:t>
      </w:r>
      <w:r>
        <w:rPr>
          <w:spacing w:val="-1"/>
        </w:rPr>
        <w:t xml:space="preserve"> </w:t>
      </w:r>
      <w:r>
        <w:t>адрес осуществления трудовой деятельности: 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б)</w:t>
      </w:r>
      <w:r>
        <w:rPr>
          <w:spacing w:val="10"/>
        </w:rPr>
        <w:t xml:space="preserve"> </w:t>
      </w:r>
      <w:r>
        <w:t>наименование</w:t>
      </w:r>
      <w:r>
        <w:rPr>
          <w:spacing w:val="10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(объектов)</w:t>
      </w:r>
      <w:r>
        <w:rPr>
          <w:spacing w:val="11"/>
        </w:rPr>
        <w:t xml:space="preserve"> </w:t>
      </w:r>
      <w:r>
        <w:t>административно-территориального</w:t>
      </w:r>
      <w:r>
        <w:rPr>
          <w:spacing w:val="10"/>
        </w:rPr>
        <w:t xml:space="preserve"> </w:t>
      </w:r>
      <w:r>
        <w:t>деления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 w:rsidRPr="003E6755">
        <w:t>Федерации,</w:t>
      </w:r>
      <w:r w:rsidRPr="003E6755">
        <w:rPr>
          <w:spacing w:val="40"/>
        </w:rPr>
        <w:t xml:space="preserve"> </w:t>
      </w:r>
      <w:r w:rsidRPr="003E6755">
        <w:t>на</w:t>
      </w:r>
      <w:r w:rsidRPr="003E6755">
        <w:rPr>
          <w:spacing w:val="39"/>
        </w:rPr>
        <w:t xml:space="preserve"> </w:t>
      </w:r>
      <w:r w:rsidRPr="003E6755">
        <w:t>территории</w:t>
      </w:r>
      <w:r w:rsidRPr="003E6755">
        <w:rPr>
          <w:spacing w:val="40"/>
        </w:rPr>
        <w:t xml:space="preserve"> </w:t>
      </w:r>
      <w:r w:rsidRPr="003E6755">
        <w:t>которого</w:t>
      </w:r>
      <w:r w:rsidRPr="003E6755">
        <w:rPr>
          <w:spacing w:val="40"/>
        </w:rPr>
        <w:t xml:space="preserve"> </w:t>
      </w:r>
      <w:r w:rsidRPr="003E6755">
        <w:t>будет</w:t>
      </w:r>
      <w:r w:rsidRPr="003E6755">
        <w:rPr>
          <w:spacing w:val="39"/>
        </w:rPr>
        <w:t xml:space="preserve"> </w:t>
      </w:r>
      <w:r w:rsidRPr="003E6755">
        <w:t>трудоустроен</w:t>
      </w:r>
    </w:p>
    <w:p w:rsidR="005F1DBB" w:rsidRPr="003E6755" w:rsidRDefault="00356F6A" w:rsidP="003E6755">
      <w:pPr>
        <w:rPr>
          <w:sz w:val="24"/>
          <w:szCs w:val="24"/>
        </w:rPr>
      </w:pPr>
      <w:r w:rsidRPr="003E6755">
        <w:rPr>
          <w:sz w:val="24"/>
          <w:szCs w:val="24"/>
        </w:rPr>
        <w:t>гражданин</w:t>
      </w:r>
      <w:r w:rsidRPr="0052440A">
        <w:rPr>
          <w:sz w:val="24"/>
          <w:szCs w:val="24"/>
          <w:highlight w:val="yellow"/>
        </w:rPr>
        <w:t xml:space="preserve">: </w:t>
      </w:r>
      <w:r w:rsidRPr="0052440A">
        <w:rPr>
          <w:i/>
          <w:sz w:val="24"/>
          <w:szCs w:val="24"/>
          <w:highlight w:val="yellow"/>
          <w:u w:val="single"/>
        </w:rPr>
        <w:t>город / район</w:t>
      </w:r>
      <w:r w:rsidRPr="0052440A">
        <w:rPr>
          <w:sz w:val="24"/>
          <w:szCs w:val="24"/>
          <w:highlight w:val="yellow"/>
        </w:rPr>
        <w:t>;</w:t>
      </w:r>
    </w:p>
    <w:p w:rsidR="005F1DBB" w:rsidRDefault="00356F6A">
      <w:pPr>
        <w:pStyle w:val="a3"/>
        <w:tabs>
          <w:tab w:val="left" w:pos="9455"/>
        </w:tabs>
        <w:ind w:right="147" w:firstLine="709"/>
        <w:jc w:val="both"/>
      </w:pPr>
      <w:r>
        <w:t>в)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(субъектов)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трудоустроен</w:t>
      </w:r>
      <w:r>
        <w:rPr>
          <w:spacing w:val="-2"/>
        </w:rPr>
        <w:t xml:space="preserve"> </w:t>
      </w:r>
      <w:r>
        <w:t>гражданин: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356F6A">
      <w:pPr>
        <w:pStyle w:val="a5"/>
        <w:numPr>
          <w:ilvl w:val="1"/>
          <w:numId w:val="7"/>
        </w:numPr>
        <w:tabs>
          <w:tab w:val="left" w:pos="1078"/>
        </w:tabs>
        <w:ind w:right="148" w:firstLine="709"/>
        <w:jc w:val="both"/>
        <w:rPr>
          <w:sz w:val="24"/>
        </w:rPr>
      </w:pPr>
      <w:r>
        <w:rPr>
          <w:sz w:val="24"/>
        </w:rPr>
        <w:t>Гражданин и организация, в которую будет трудоустроен гражданин, заключат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месяца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после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завершения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прохождения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  <w:u w:val="single"/>
        </w:rPr>
        <w:t>аккредитации специалиста,</w:t>
      </w:r>
      <w:r>
        <w:rPr>
          <w:i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установленный срок трудоустройства).</w:t>
      </w:r>
    </w:p>
    <w:p w:rsidR="005F1DBB" w:rsidRDefault="00356F6A">
      <w:pPr>
        <w:pStyle w:val="a5"/>
        <w:numPr>
          <w:ilvl w:val="1"/>
          <w:numId w:val="7"/>
        </w:numPr>
        <w:tabs>
          <w:tab w:val="left" w:pos="1131"/>
        </w:tabs>
        <w:ind w:right="148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года.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3370"/>
        </w:tabs>
        <w:ind w:left="3369" w:hanging="37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6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5F1DBB" w:rsidRDefault="00356F6A">
      <w:pPr>
        <w:ind w:left="101" w:right="147" w:firstLine="709"/>
        <w:jc w:val="both"/>
        <w:rPr>
          <w:i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программы: </w:t>
      </w:r>
      <w:r>
        <w:rPr>
          <w:i/>
          <w:sz w:val="24"/>
          <w:u w:val="single"/>
        </w:rPr>
        <w:t>оплата стоимости обучения путем перечисления денежных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средств на счет образовательной организации на условиях, предусмотренных договором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 образовании.</w:t>
      </w:r>
    </w:p>
    <w:p w:rsidR="005F1DBB" w:rsidRDefault="00356F6A">
      <w:pPr>
        <w:pStyle w:val="a3"/>
        <w:ind w:left="810"/>
        <w:jc w:val="both"/>
      </w:pPr>
      <w:r>
        <w:t>б)</w:t>
      </w:r>
      <w:r>
        <w:rPr>
          <w:spacing w:val="24"/>
        </w:rPr>
        <w:t xml:space="preserve"> </w:t>
      </w:r>
      <w:r>
        <w:t>обеспечить</w:t>
      </w:r>
      <w:r>
        <w:rPr>
          <w:spacing w:val="25"/>
        </w:rPr>
        <w:t xml:space="preserve"> </w:t>
      </w:r>
      <w:r>
        <w:t>трудоустройство</w:t>
      </w:r>
      <w:r>
        <w:rPr>
          <w:spacing w:val="25"/>
        </w:rPr>
        <w:t xml:space="preserve"> </w:t>
      </w:r>
      <w:r>
        <w:t>гражданина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условиях,</w:t>
      </w:r>
      <w:r>
        <w:rPr>
          <w:spacing w:val="25"/>
        </w:rPr>
        <w:t xml:space="preserve"> </w:t>
      </w:r>
      <w:r>
        <w:t>установленных</w:t>
      </w:r>
      <w:r>
        <w:rPr>
          <w:spacing w:val="26"/>
        </w:rPr>
        <w:t xml:space="preserve"> </w:t>
      </w:r>
      <w:hyperlink w:anchor="_bookmark1" w:history="1">
        <w:r>
          <w:rPr>
            <w:color w:val="0000FF"/>
          </w:rPr>
          <w:t>разделом</w:t>
        </w:r>
      </w:hyperlink>
    </w:p>
    <w:p w:rsidR="005F1DBB" w:rsidRDefault="00213352">
      <w:pPr>
        <w:pStyle w:val="a3"/>
        <w:jc w:val="both"/>
      </w:pPr>
      <w:hyperlink w:anchor="_bookmark1" w:history="1">
        <w:r w:rsidR="00356F6A">
          <w:rPr>
            <w:color w:val="0000FF"/>
          </w:rPr>
          <w:t>III</w:t>
        </w:r>
      </w:hyperlink>
      <w:r w:rsidR="00356F6A">
        <w:rPr>
          <w:color w:val="0000FF"/>
          <w:spacing w:val="-3"/>
        </w:rPr>
        <w:t xml:space="preserve"> </w:t>
      </w:r>
      <w:r w:rsidR="00356F6A">
        <w:t>настоящего</w:t>
      </w:r>
      <w:r w:rsidR="00356F6A">
        <w:rPr>
          <w:spacing w:val="-4"/>
        </w:rPr>
        <w:t xml:space="preserve"> </w:t>
      </w:r>
      <w:r w:rsidR="00356F6A">
        <w:t>договора;</w:t>
      </w:r>
    </w:p>
    <w:p w:rsidR="005F1DBB" w:rsidRDefault="00356F6A">
      <w:pPr>
        <w:pStyle w:val="a3"/>
        <w:ind w:right="148" w:firstLine="709"/>
        <w:jc w:val="both"/>
      </w:pPr>
      <w:r>
        <w:t>в)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1" w:history="1">
        <w:r>
          <w:rPr>
            <w:color w:val="0000FF"/>
          </w:rPr>
          <w:t>разделом III</w:t>
        </w:r>
      </w:hyperlink>
      <w:r>
        <w:rPr>
          <w:color w:val="0000FF"/>
        </w:rPr>
        <w:t xml:space="preserve"> </w:t>
      </w:r>
      <w:r>
        <w:t>настоящего договора, с даты трудоустройства до 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5F1DBB" w:rsidRDefault="00356F6A">
      <w:pPr>
        <w:pStyle w:val="a3"/>
        <w:ind w:right="148" w:firstLine="709"/>
        <w:jc w:val="both"/>
      </w:pPr>
      <w:r>
        <w:t>г) уведомить в письменной форме гражданина об изменении своих 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нахождения,</w:t>
      </w:r>
      <w:r>
        <w:rPr>
          <w:spacing w:val="45"/>
        </w:rPr>
        <w:t xml:space="preserve"> </w:t>
      </w:r>
      <w:r>
        <w:t>банковских</w:t>
      </w:r>
      <w:r>
        <w:rPr>
          <w:spacing w:val="45"/>
        </w:rPr>
        <w:t xml:space="preserve"> </w:t>
      </w:r>
      <w:r>
        <w:t>реквизитов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иных</w:t>
      </w:r>
      <w:r>
        <w:rPr>
          <w:spacing w:val="45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имеющих</w:t>
      </w:r>
      <w:r>
        <w:rPr>
          <w:spacing w:val="45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для</w:t>
      </w:r>
    </w:p>
    <w:p w:rsidR="005F1DBB" w:rsidRDefault="005F1DBB">
      <w:pPr>
        <w:jc w:val="both"/>
        <w:sectPr w:rsidR="005F1DBB">
          <w:headerReference w:type="default" r:id="rId8"/>
          <w:pgSz w:w="11910" w:h="16840"/>
          <w:pgMar w:top="1020" w:right="700" w:bottom="280" w:left="1600" w:header="721" w:footer="0" w:gutter="0"/>
          <w:pgNumType w:start="2"/>
          <w:cols w:space="720"/>
        </w:sectPr>
      </w:pPr>
    </w:p>
    <w:p w:rsidR="005F1DBB" w:rsidRDefault="005F1DBB">
      <w:pPr>
        <w:pStyle w:val="a3"/>
        <w:spacing w:before="2"/>
        <w:ind w:left="0"/>
        <w:rPr>
          <w:sz w:val="20"/>
        </w:rPr>
      </w:pPr>
    </w:p>
    <w:p w:rsidR="005F1DBB" w:rsidRDefault="00356F6A">
      <w:pPr>
        <w:pStyle w:val="a3"/>
        <w:spacing w:before="90"/>
        <w:ind w:right="148"/>
        <w:jc w:val="both"/>
      </w:pPr>
      <w:r>
        <w:t>исполнения настоящего договора, в течение 10 календарных дней после соответствующих</w:t>
      </w:r>
      <w:r>
        <w:rPr>
          <w:spacing w:val="-57"/>
        </w:rPr>
        <w:t xml:space="preserve"> </w:t>
      </w:r>
      <w:r>
        <w:t>изменений;</w:t>
      </w:r>
    </w:p>
    <w:p w:rsidR="005F1DBB" w:rsidRDefault="00356F6A">
      <w:pPr>
        <w:pStyle w:val="a3"/>
        <w:tabs>
          <w:tab w:val="left" w:pos="9428"/>
        </w:tabs>
        <w:ind w:left="810"/>
        <w:jc w:val="both"/>
      </w:pPr>
      <w:r>
        <w:t>д)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обязанности: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356F6A">
      <w:pPr>
        <w:pStyle w:val="a5"/>
        <w:numPr>
          <w:ilvl w:val="0"/>
          <w:numId w:val="6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F1DBB" w:rsidRDefault="00356F6A">
      <w:pPr>
        <w:pStyle w:val="a3"/>
        <w:ind w:right="148" w:firstLine="709"/>
        <w:jc w:val="both"/>
      </w:pPr>
      <w:r>
        <w:t>а) направлять в организацию, осуществляющую образовательную деятельность,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освоения</w:t>
      </w:r>
      <w:r>
        <w:rPr>
          <w:spacing w:val="-1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F1DBB" w:rsidRDefault="00356F6A">
      <w:pPr>
        <w:pStyle w:val="a3"/>
        <w:tabs>
          <w:tab w:val="left" w:pos="9452"/>
        </w:tabs>
        <w:ind w:left="810"/>
        <w:jc w:val="both"/>
      </w:pPr>
      <w:r>
        <w:t>б)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права: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3220"/>
        </w:tabs>
        <w:spacing w:before="90"/>
        <w:ind w:left="3219" w:hanging="29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5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5F1DBB" w:rsidRDefault="00356F6A">
      <w:pPr>
        <w:pStyle w:val="a3"/>
        <w:ind w:right="149" w:firstLine="709"/>
        <w:jc w:val="both"/>
      </w:pPr>
      <w:r>
        <w:t>а)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 xml:space="preserve">установленными </w:t>
      </w:r>
      <w:hyperlink w:anchor="_bookmark0" w:history="1">
        <w:r>
          <w:rPr>
            <w:color w:val="0000FF"/>
          </w:rPr>
          <w:t>разделом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II</w:t>
        </w:r>
      </w:hyperlink>
      <w:r>
        <w:rPr>
          <w:color w:val="0000FF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:rsidR="005F1DBB" w:rsidRDefault="00356F6A">
      <w:pPr>
        <w:pStyle w:val="a3"/>
        <w:ind w:left="810"/>
        <w:jc w:val="both"/>
      </w:pPr>
      <w:r>
        <w:t>б)</w:t>
      </w:r>
      <w:r>
        <w:rPr>
          <w:spacing w:val="83"/>
        </w:rPr>
        <w:t xml:space="preserve"> </w:t>
      </w:r>
      <w:r>
        <w:t xml:space="preserve">заключить  </w:t>
      </w:r>
      <w:r>
        <w:rPr>
          <w:spacing w:val="21"/>
        </w:rPr>
        <w:t xml:space="preserve"> </w:t>
      </w:r>
      <w:r>
        <w:t xml:space="preserve">трудовой  </w:t>
      </w:r>
      <w:r>
        <w:rPr>
          <w:spacing w:val="22"/>
        </w:rPr>
        <w:t xml:space="preserve"> </w:t>
      </w:r>
      <w:r>
        <w:t xml:space="preserve">договор  </w:t>
      </w:r>
      <w:r>
        <w:rPr>
          <w:spacing w:val="21"/>
        </w:rPr>
        <w:t xml:space="preserve"> </w:t>
      </w:r>
      <w:r>
        <w:t xml:space="preserve">на  </w:t>
      </w:r>
      <w:r>
        <w:rPr>
          <w:spacing w:val="22"/>
        </w:rPr>
        <w:t xml:space="preserve"> </w:t>
      </w:r>
      <w:r>
        <w:t xml:space="preserve">условиях,  </w:t>
      </w:r>
      <w:r>
        <w:rPr>
          <w:spacing w:val="22"/>
        </w:rPr>
        <w:t xml:space="preserve"> </w:t>
      </w:r>
      <w:r>
        <w:t xml:space="preserve">установленных  </w:t>
      </w:r>
      <w:r>
        <w:rPr>
          <w:spacing w:val="21"/>
        </w:rPr>
        <w:t xml:space="preserve"> </w:t>
      </w:r>
      <w:hyperlink w:anchor="_bookmark1" w:history="1">
        <w:r>
          <w:rPr>
            <w:color w:val="0000FF"/>
          </w:rPr>
          <w:t xml:space="preserve">разделом  </w:t>
        </w:r>
        <w:r>
          <w:rPr>
            <w:color w:val="0000FF"/>
            <w:spacing w:val="22"/>
          </w:rPr>
          <w:t xml:space="preserve"> </w:t>
        </w:r>
        <w:r>
          <w:rPr>
            <w:color w:val="0000FF"/>
          </w:rPr>
          <w:t>III</w:t>
        </w:r>
      </w:hyperlink>
    </w:p>
    <w:p w:rsidR="005F1DBB" w:rsidRDefault="00356F6A">
      <w:pPr>
        <w:pStyle w:val="a3"/>
        <w:jc w:val="both"/>
      </w:pPr>
      <w:r>
        <w:t>настоящего</w:t>
      </w:r>
      <w:r>
        <w:rPr>
          <w:spacing w:val="-5"/>
        </w:rPr>
        <w:t xml:space="preserve"> </w:t>
      </w:r>
      <w:r>
        <w:t>договора;</w:t>
      </w:r>
    </w:p>
    <w:p w:rsidR="005F1DBB" w:rsidRDefault="00356F6A">
      <w:pPr>
        <w:pStyle w:val="a3"/>
        <w:ind w:left="810"/>
        <w:jc w:val="both"/>
      </w:pPr>
      <w:r>
        <w:t>в)</w:t>
      </w:r>
      <w:r>
        <w:rPr>
          <w:spacing w:val="41"/>
        </w:rPr>
        <w:t xml:space="preserve"> </w:t>
      </w:r>
      <w:r>
        <w:t>осуществить</w:t>
      </w:r>
      <w:r>
        <w:rPr>
          <w:spacing w:val="42"/>
        </w:rPr>
        <w:t xml:space="preserve"> </w:t>
      </w:r>
      <w:r>
        <w:t>трудовую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условиях,</w:t>
      </w:r>
      <w:r>
        <w:rPr>
          <w:spacing w:val="42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hyperlink w:anchor="_bookmark1" w:history="1">
        <w:r>
          <w:rPr>
            <w:color w:val="0000FF"/>
          </w:rPr>
          <w:t>разделом</w:t>
        </w:r>
        <w:r>
          <w:rPr>
            <w:color w:val="0000FF"/>
            <w:spacing w:val="42"/>
          </w:rPr>
          <w:t xml:space="preserve"> </w:t>
        </w:r>
        <w:r>
          <w:rPr>
            <w:color w:val="0000FF"/>
          </w:rPr>
          <w:t>III</w:t>
        </w:r>
      </w:hyperlink>
    </w:p>
    <w:p w:rsidR="005F1DBB" w:rsidRDefault="00356F6A">
      <w:pPr>
        <w:pStyle w:val="a3"/>
        <w:jc w:val="both"/>
      </w:pPr>
      <w:r>
        <w:t>настоящего</w:t>
      </w:r>
      <w:r>
        <w:rPr>
          <w:spacing w:val="-5"/>
        </w:rPr>
        <w:t xml:space="preserve"> </w:t>
      </w:r>
      <w:r>
        <w:t>договора;</w:t>
      </w:r>
    </w:p>
    <w:p w:rsidR="005F1DBB" w:rsidRDefault="00356F6A">
      <w:pPr>
        <w:pStyle w:val="a3"/>
        <w:ind w:right="148" w:firstLine="709"/>
        <w:jc w:val="both"/>
      </w:pPr>
      <w:r>
        <w:t>г)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 (при наличии), паспортных данных, банковских реквизитов, адреса 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10</w:t>
      </w:r>
      <w:r>
        <w:rPr>
          <w:spacing w:val="-1"/>
        </w:rPr>
        <w:t xml:space="preserve"> </w:t>
      </w:r>
      <w:r>
        <w:t>календарных дней после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изменений.</w:t>
      </w:r>
    </w:p>
    <w:p w:rsidR="005F1DBB" w:rsidRDefault="00356F6A">
      <w:pPr>
        <w:pStyle w:val="a5"/>
        <w:numPr>
          <w:ilvl w:val="0"/>
          <w:numId w:val="5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Гражданин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вправе:</w:t>
      </w:r>
    </w:p>
    <w:p w:rsidR="005F1DBB" w:rsidRDefault="00356F6A">
      <w:pPr>
        <w:pStyle w:val="a3"/>
        <w:ind w:right="148" w:firstLine="709"/>
        <w:jc w:val="both"/>
      </w:pPr>
      <w:r>
        <w:t>а)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организацию, осуществляющую образовательную деятельность, или внутри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hyperlink w:anchor="_bookmark0" w:history="1">
        <w:r>
          <w:rPr>
            <w:color w:val="0000FF"/>
          </w:rPr>
          <w:t>разделу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II</w:t>
        </w:r>
        <w:r>
          <w:rPr>
            <w:color w:val="0000FF"/>
            <w:spacing w:val="-1"/>
          </w:rPr>
          <w:t xml:space="preserve"> </w:t>
        </w:r>
      </w:hyperlink>
      <w:r>
        <w:t>настоящего договора;</w:t>
      </w:r>
    </w:p>
    <w:p w:rsidR="005F1DBB" w:rsidRDefault="00356F6A">
      <w:pPr>
        <w:pStyle w:val="a3"/>
        <w:ind w:right="148" w:firstLine="709"/>
        <w:jc w:val="both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 программе в другую организацию, осуществляющую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внутри</w:t>
      </w:r>
      <w:r>
        <w:rPr>
          <w:spacing w:val="26"/>
        </w:rPr>
        <w:t xml:space="preserve"> </w:t>
      </w:r>
      <w:r>
        <w:t>организации,</w:t>
      </w:r>
      <w:r>
        <w:rPr>
          <w:spacing w:val="26"/>
        </w:rPr>
        <w:t xml:space="preserve"> </w:t>
      </w:r>
      <w:r>
        <w:t>осуществляющей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26"/>
        </w:rPr>
        <w:t xml:space="preserve"> </w:t>
      </w:r>
      <w:r>
        <w:t>деятельность,</w:t>
      </w:r>
      <w:r>
        <w:rPr>
          <w:spacing w:val="-58"/>
        </w:rPr>
        <w:t xml:space="preserve"> </w:t>
      </w:r>
      <w:r>
        <w:t>в которой гражданин осваивает образовательную программу, с изменением характеристик</w:t>
      </w:r>
      <w:r>
        <w:rPr>
          <w:spacing w:val="-57"/>
        </w:rPr>
        <w:t xml:space="preserve"> </w:t>
      </w:r>
      <w:r>
        <w:t xml:space="preserve">обучения, указанных в </w:t>
      </w:r>
      <w:hyperlink w:anchor="_bookmark0" w:history="1">
        <w:r>
          <w:rPr>
            <w:color w:val="0000FF"/>
          </w:rPr>
          <w:t>разделе II</w:t>
        </w:r>
      </w:hyperlink>
      <w:r>
        <w:rPr>
          <w:color w:val="0000FF"/>
        </w:rPr>
        <w:t xml:space="preserve"> </w:t>
      </w:r>
      <w:r>
        <w:t>настоящего договора, с внесением 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 настоящий</w:t>
      </w:r>
      <w:r>
        <w:rPr>
          <w:spacing w:val="-1"/>
        </w:rPr>
        <w:t xml:space="preserve"> </w:t>
      </w:r>
      <w:r>
        <w:t>договор;</w:t>
      </w:r>
    </w:p>
    <w:p w:rsidR="005F1DBB" w:rsidRDefault="00356F6A">
      <w:pPr>
        <w:pStyle w:val="a3"/>
        <w:tabs>
          <w:tab w:val="left" w:pos="9503"/>
        </w:tabs>
        <w:ind w:left="870"/>
        <w:jc w:val="both"/>
      </w:pPr>
      <w:r>
        <w:t>в)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права: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3184"/>
        </w:tabs>
        <w:spacing w:before="90"/>
        <w:ind w:left="3183" w:hanging="37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4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5F1DBB" w:rsidRDefault="00356F6A">
      <w:pPr>
        <w:pStyle w:val="a3"/>
        <w:ind w:left="810"/>
        <w:jc w:val="both"/>
      </w:pPr>
      <w:r>
        <w:t>а)</w:t>
      </w:r>
      <w:r>
        <w:rPr>
          <w:spacing w:val="5"/>
        </w:rPr>
        <w:t xml:space="preserve"> </w:t>
      </w:r>
      <w:r>
        <w:t>осуществить</w:t>
      </w:r>
      <w:r>
        <w:rPr>
          <w:spacing w:val="5"/>
        </w:rPr>
        <w:t xml:space="preserve"> </w:t>
      </w:r>
      <w:r>
        <w:t>трудоустройство</w:t>
      </w:r>
      <w:r>
        <w:rPr>
          <w:spacing w:val="6"/>
        </w:rPr>
        <w:t xml:space="preserve"> </w:t>
      </w:r>
      <w:r>
        <w:t>гражданина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условиях,</w:t>
      </w:r>
      <w:r>
        <w:rPr>
          <w:spacing w:val="5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hyperlink w:anchor="_bookmark1" w:history="1">
        <w:r>
          <w:rPr>
            <w:color w:val="0000FF"/>
          </w:rPr>
          <w:t>разделом</w:t>
        </w:r>
      </w:hyperlink>
    </w:p>
    <w:p w:rsidR="005F1DBB" w:rsidRDefault="00213352">
      <w:pPr>
        <w:pStyle w:val="a3"/>
        <w:jc w:val="both"/>
      </w:pPr>
      <w:hyperlink w:anchor="_bookmark1" w:history="1">
        <w:r w:rsidR="00356F6A">
          <w:rPr>
            <w:color w:val="0000FF"/>
          </w:rPr>
          <w:t>III</w:t>
        </w:r>
      </w:hyperlink>
      <w:r w:rsidR="00356F6A">
        <w:rPr>
          <w:color w:val="0000FF"/>
          <w:spacing w:val="-3"/>
        </w:rPr>
        <w:t xml:space="preserve"> </w:t>
      </w:r>
      <w:r w:rsidR="00356F6A">
        <w:t>настоящего</w:t>
      </w:r>
      <w:r w:rsidR="00356F6A">
        <w:rPr>
          <w:spacing w:val="-4"/>
        </w:rPr>
        <w:t xml:space="preserve"> </w:t>
      </w:r>
      <w:r w:rsidR="00356F6A">
        <w:t>договора;</w:t>
      </w:r>
    </w:p>
    <w:p w:rsidR="005F1DBB" w:rsidRDefault="00356F6A">
      <w:pPr>
        <w:pStyle w:val="a3"/>
        <w:ind w:right="148" w:firstLine="709"/>
        <w:jc w:val="both"/>
      </w:pPr>
      <w:r>
        <w:t>б)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1" w:history="1">
        <w:r>
          <w:rPr>
            <w:color w:val="0000FF"/>
          </w:rPr>
          <w:t>разделом III</w:t>
        </w:r>
      </w:hyperlink>
      <w:r>
        <w:rPr>
          <w:color w:val="0000FF"/>
        </w:rPr>
        <w:t xml:space="preserve"> </w:t>
      </w:r>
      <w:r>
        <w:t>настоящего договора, с даты трудоустройства до 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5F1DBB" w:rsidRDefault="00356F6A">
      <w:pPr>
        <w:pStyle w:val="a3"/>
        <w:tabs>
          <w:tab w:val="left" w:pos="9419"/>
        </w:tabs>
        <w:ind w:left="810"/>
        <w:jc w:val="both"/>
      </w:pPr>
      <w:r>
        <w:t>в)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обязанности: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356F6A">
      <w:pPr>
        <w:pStyle w:val="a5"/>
        <w:numPr>
          <w:ilvl w:val="0"/>
          <w:numId w:val="4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:rsidR="005F1DBB" w:rsidRDefault="00356F6A">
      <w:pPr>
        <w:pStyle w:val="a3"/>
        <w:ind w:right="148" w:firstLine="709"/>
        <w:jc w:val="both"/>
      </w:pPr>
      <w:r>
        <w:t>а) направлять в организацию, осуществляющую образовательную деятельность, в</w:t>
      </w:r>
      <w:r>
        <w:rPr>
          <w:spacing w:val="1"/>
        </w:rPr>
        <w:t xml:space="preserve"> </w:t>
      </w:r>
      <w:r>
        <w:t>которой гражданин осваивает образовательную программу, предложения по 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гражданином;</w:t>
      </w:r>
    </w:p>
    <w:p w:rsidR="005F1DBB" w:rsidRDefault="00356F6A">
      <w:pPr>
        <w:pStyle w:val="a3"/>
        <w:tabs>
          <w:tab w:val="left" w:pos="9452"/>
        </w:tabs>
        <w:ind w:left="810"/>
        <w:jc w:val="both"/>
      </w:pPr>
      <w:r>
        <w:t>б)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права: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5F1DBB">
      <w:pPr>
        <w:jc w:val="both"/>
        <w:sectPr w:rsidR="005F1DBB">
          <w:pgSz w:w="11910" w:h="16840"/>
          <w:pgMar w:top="1020" w:right="700" w:bottom="280" w:left="1600" w:header="721" w:footer="0" w:gutter="0"/>
          <w:cols w:space="720"/>
        </w:sectPr>
      </w:pPr>
    </w:p>
    <w:p w:rsidR="005F1DBB" w:rsidRDefault="005F1DBB">
      <w:pPr>
        <w:pStyle w:val="a3"/>
        <w:spacing w:before="2"/>
        <w:ind w:left="0"/>
        <w:rPr>
          <w:sz w:val="20"/>
        </w:rPr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2371"/>
        </w:tabs>
        <w:spacing w:before="90"/>
        <w:ind w:left="2370" w:hanging="45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p w:rsidR="005F1DBB" w:rsidRDefault="005F1DBB">
      <w:pPr>
        <w:pStyle w:val="a3"/>
        <w:spacing w:before="11"/>
        <w:ind w:left="0"/>
        <w:rPr>
          <w:sz w:val="23"/>
        </w:rPr>
      </w:pPr>
    </w:p>
    <w:p w:rsidR="005F1DBB" w:rsidRDefault="00356F6A">
      <w:pPr>
        <w:pStyle w:val="a5"/>
        <w:numPr>
          <w:ilvl w:val="0"/>
          <w:numId w:val="3"/>
        </w:numPr>
        <w:tabs>
          <w:tab w:val="left" w:pos="1050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организация:</w:t>
      </w:r>
    </w:p>
    <w:p w:rsidR="005F1DBB" w:rsidRDefault="00356F6A">
      <w:pPr>
        <w:pStyle w:val="a3"/>
        <w:tabs>
          <w:tab w:val="left" w:pos="1269"/>
          <w:tab w:val="left" w:pos="2608"/>
          <w:tab w:val="left" w:pos="4236"/>
          <w:tab w:val="left" w:pos="5873"/>
          <w:tab w:val="left" w:pos="6522"/>
          <w:tab w:val="left" w:pos="8084"/>
        </w:tabs>
        <w:ind w:right="149" w:firstLine="709"/>
      </w:pPr>
      <w:r>
        <w:t>а)</w:t>
      </w:r>
      <w:r>
        <w:tab/>
        <w:t>учитывает</w:t>
      </w:r>
      <w:r>
        <w:tab/>
        <w:t>предложения</w:t>
      </w:r>
      <w:r>
        <w:tab/>
        <w:t>работодателя</w:t>
      </w:r>
      <w:r>
        <w:tab/>
        <w:t>при</w:t>
      </w:r>
      <w:r>
        <w:tab/>
        <w:t>организации</w:t>
      </w:r>
      <w:r>
        <w:tab/>
        <w:t>прохождения</w:t>
      </w:r>
      <w:r>
        <w:rPr>
          <w:spacing w:val="-57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практики;</w:t>
      </w:r>
    </w:p>
    <w:p w:rsidR="005F1DBB" w:rsidRDefault="00356F6A">
      <w:pPr>
        <w:pStyle w:val="a3"/>
        <w:tabs>
          <w:tab w:val="left" w:pos="1245"/>
          <w:tab w:val="left" w:pos="1727"/>
          <w:tab w:val="left" w:pos="2757"/>
          <w:tab w:val="left" w:pos="3981"/>
          <w:tab w:val="left" w:pos="5564"/>
          <w:tab w:val="left" w:pos="6720"/>
          <w:tab w:val="left" w:pos="7073"/>
          <w:tab w:val="left" w:pos="8520"/>
        </w:tabs>
        <w:ind w:right="149" w:firstLine="709"/>
      </w:pPr>
      <w:r>
        <w:t>б)</w:t>
      </w:r>
      <w:r>
        <w:tab/>
        <w:t>по</w:t>
      </w:r>
      <w:r>
        <w:tab/>
        <w:t>запросу</w:t>
      </w:r>
      <w:r>
        <w:tab/>
        <w:t>заказчика</w:t>
      </w:r>
      <w:r>
        <w:tab/>
        <w:t>представляет</w:t>
      </w:r>
      <w:r>
        <w:tab/>
        <w:t>сведения</w:t>
      </w:r>
      <w:r>
        <w:tab/>
        <w:t>о</w:t>
      </w:r>
      <w:r>
        <w:tab/>
        <w:t>результатах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образовательной программы;</w:t>
      </w:r>
    </w:p>
    <w:p w:rsidR="005F1DBB" w:rsidRDefault="00356F6A">
      <w:pPr>
        <w:pStyle w:val="a3"/>
        <w:tabs>
          <w:tab w:val="left" w:pos="9419"/>
        </w:tabs>
        <w:ind w:left="810"/>
      </w:pPr>
      <w:r>
        <w:t>в)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обязанности: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356F6A">
      <w:pPr>
        <w:pStyle w:val="a5"/>
        <w:numPr>
          <w:ilvl w:val="0"/>
          <w:numId w:val="3"/>
        </w:numPr>
        <w:tabs>
          <w:tab w:val="left" w:pos="1050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:rsidR="005F1DBB" w:rsidRDefault="00356F6A">
      <w:pPr>
        <w:pStyle w:val="a3"/>
        <w:ind w:right="149" w:firstLine="709"/>
      </w:pPr>
      <w:r>
        <w:t>а)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2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гражданином</w:t>
      </w:r>
      <w:r>
        <w:rPr>
          <w:spacing w:val="-57"/>
        </w:rPr>
        <w:t xml:space="preserve"> </w:t>
      </w:r>
      <w:r>
        <w:t>практики;</w:t>
      </w:r>
    </w:p>
    <w:p w:rsidR="005F1DBB" w:rsidRDefault="00356F6A">
      <w:pPr>
        <w:pStyle w:val="a3"/>
        <w:tabs>
          <w:tab w:val="left" w:pos="9452"/>
        </w:tabs>
        <w:ind w:left="810"/>
      </w:pPr>
      <w:r>
        <w:t>б)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права: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3799"/>
        </w:tabs>
        <w:spacing w:before="90"/>
        <w:ind w:left="3798" w:hanging="534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2"/>
        </w:numPr>
        <w:tabs>
          <w:tab w:val="left" w:pos="1188"/>
        </w:tabs>
        <w:ind w:right="148"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стороны несут ответственность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Федерации, в том числе в соответствии с </w:t>
      </w:r>
      <w:hyperlink r:id="rId9">
        <w:r>
          <w:rPr>
            <w:color w:val="0000FF"/>
            <w:sz w:val="24"/>
          </w:rPr>
          <w:t xml:space="preserve">частью 6 статьи 71.1 </w:t>
        </w:r>
      </w:hyperlink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5F1DBB" w:rsidRDefault="00356F6A">
      <w:pPr>
        <w:pStyle w:val="a5"/>
        <w:numPr>
          <w:ilvl w:val="0"/>
          <w:numId w:val="2"/>
        </w:numPr>
        <w:tabs>
          <w:tab w:val="left" w:pos="1092"/>
        </w:tabs>
        <w:ind w:right="149" w:firstLine="709"/>
        <w:jc w:val="both"/>
        <w:rPr>
          <w:sz w:val="24"/>
        </w:rPr>
      </w:pPr>
      <w:r>
        <w:rPr>
          <w:sz w:val="24"/>
        </w:rPr>
        <w:t>Заказчик в случае неисполнения обязательств по трудоустройству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тридцати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календарных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дней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разделом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IV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 13 октября 2020 г. № 1681 «О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 (далее - Положение).</w:t>
      </w:r>
    </w:p>
    <w:p w:rsidR="005F1DBB" w:rsidRDefault="00356F6A">
      <w:pPr>
        <w:pStyle w:val="a5"/>
        <w:numPr>
          <w:ilvl w:val="0"/>
          <w:numId w:val="2"/>
        </w:numPr>
        <w:tabs>
          <w:tab w:val="left" w:pos="1090"/>
        </w:tabs>
        <w:ind w:right="148" w:firstLine="709"/>
        <w:jc w:val="both"/>
        <w:rPr>
          <w:sz w:val="24"/>
        </w:rPr>
      </w:pPr>
      <w:r>
        <w:rPr>
          <w:sz w:val="24"/>
        </w:rPr>
        <w:t>Гражданин в случае неисполнения обязательств по освоению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(или) по осуществлению трудовой деятельности в течение не менее 3 лет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полученной квалификацией возмещает заказчику расходы,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предоставлением мер поддержки гражданину, </w:t>
      </w:r>
      <w:r>
        <w:rPr>
          <w:i/>
          <w:sz w:val="24"/>
          <w:u w:val="single"/>
        </w:rPr>
        <w:t>в течение тридцати календарных дней</w:t>
      </w:r>
      <w:r>
        <w:rPr>
          <w:i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предусмотренном </w:t>
      </w:r>
      <w:r>
        <w:rPr>
          <w:color w:val="0000FF"/>
          <w:sz w:val="24"/>
        </w:rPr>
        <w:t>разделом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V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5F1DBB" w:rsidRDefault="00356F6A">
      <w:pPr>
        <w:pStyle w:val="a5"/>
        <w:numPr>
          <w:ilvl w:val="0"/>
          <w:numId w:val="2"/>
        </w:numPr>
        <w:tabs>
          <w:tab w:val="left" w:pos="1063"/>
        </w:tabs>
        <w:ind w:right="149" w:firstLine="709"/>
        <w:jc w:val="both"/>
        <w:rPr>
          <w:sz w:val="24"/>
        </w:rPr>
      </w:pPr>
      <w:r>
        <w:rPr>
          <w:sz w:val="24"/>
        </w:rPr>
        <w:t>Стороны освобождаются от исполнения обязательств по настоящему договору 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3507"/>
        </w:tabs>
        <w:ind w:left="3506" w:hanging="374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5"/>
        <w:numPr>
          <w:ilvl w:val="0"/>
          <w:numId w:val="1"/>
        </w:numPr>
        <w:tabs>
          <w:tab w:val="left" w:pos="1077"/>
        </w:tabs>
        <w:ind w:right="149" w:firstLine="709"/>
        <w:jc w:val="both"/>
        <w:rPr>
          <w:sz w:val="24"/>
        </w:rPr>
      </w:pPr>
      <w:r>
        <w:rPr>
          <w:sz w:val="24"/>
        </w:rPr>
        <w:t>Настоящий договор составлен в 4 экземплярах, имеющих одинаковую силу,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экземпляру для каждой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5F1DBB" w:rsidRDefault="00356F6A">
      <w:pPr>
        <w:pStyle w:val="a5"/>
        <w:numPr>
          <w:ilvl w:val="0"/>
          <w:numId w:val="1"/>
        </w:numPr>
        <w:tabs>
          <w:tab w:val="left" w:pos="1059"/>
        </w:tabs>
        <w:ind w:right="149" w:firstLine="709"/>
        <w:jc w:val="both"/>
        <w:rPr>
          <w:sz w:val="24"/>
        </w:rPr>
      </w:pPr>
      <w:r>
        <w:rPr>
          <w:sz w:val="24"/>
        </w:rPr>
        <w:t>Настоящий договор вступает в силу с момента заключения договора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 истечения установленного срока трудовой деятельности (с учетом 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</w:p>
    <w:p w:rsidR="005F1DBB" w:rsidRDefault="00356F6A">
      <w:pPr>
        <w:pStyle w:val="a5"/>
        <w:numPr>
          <w:ilvl w:val="0"/>
          <w:numId w:val="1"/>
        </w:numPr>
        <w:tabs>
          <w:tab w:val="left" w:pos="1059"/>
        </w:tabs>
        <w:ind w:right="150" w:firstLine="709"/>
        <w:jc w:val="both"/>
        <w:rPr>
          <w:sz w:val="24"/>
        </w:rPr>
      </w:pPr>
      <w:r>
        <w:rPr>
          <w:sz w:val="24"/>
        </w:rPr>
        <w:t>В случае непоступления гражданина на обучение по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«31» августа 2023 г.</w:t>
      </w:r>
      <w:r>
        <w:rPr>
          <w:sz w:val="24"/>
        </w:rPr>
        <w:t xml:space="preserve"> 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расторгается.</w:t>
      </w:r>
    </w:p>
    <w:p w:rsidR="005F1DBB" w:rsidRDefault="00356F6A">
      <w:pPr>
        <w:pStyle w:val="a5"/>
        <w:numPr>
          <w:ilvl w:val="0"/>
          <w:numId w:val="1"/>
        </w:numPr>
        <w:tabs>
          <w:tab w:val="left" w:pos="1154"/>
        </w:tabs>
        <w:ind w:right="149" w:firstLine="709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5F1DBB" w:rsidRDefault="00356F6A">
      <w:pPr>
        <w:pStyle w:val="a5"/>
        <w:numPr>
          <w:ilvl w:val="0"/>
          <w:numId w:val="1"/>
        </w:numPr>
        <w:tabs>
          <w:tab w:val="left" w:pos="1050"/>
        </w:tabs>
        <w:ind w:left="1050" w:hanging="24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5F1DBB" w:rsidRDefault="00356F6A">
      <w:pPr>
        <w:pStyle w:val="a5"/>
        <w:numPr>
          <w:ilvl w:val="0"/>
          <w:numId w:val="1"/>
        </w:numPr>
        <w:tabs>
          <w:tab w:val="left" w:pos="1118"/>
        </w:tabs>
        <w:ind w:right="148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перевода),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-58"/>
          <w:sz w:val="24"/>
        </w:rPr>
        <w:t xml:space="preserve"> </w:t>
      </w:r>
      <w:r>
        <w:rPr>
          <w:sz w:val="24"/>
        </w:rPr>
        <w:t>к осуществлению трудовой деятельности в соответствии с настоящим договором,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истечения</w:t>
      </w:r>
    </w:p>
    <w:p w:rsidR="005F1DBB" w:rsidRDefault="005F1DBB">
      <w:pPr>
        <w:jc w:val="both"/>
        <w:rPr>
          <w:sz w:val="24"/>
        </w:rPr>
        <w:sectPr w:rsidR="005F1DBB">
          <w:pgSz w:w="11910" w:h="16840"/>
          <w:pgMar w:top="1020" w:right="700" w:bottom="280" w:left="1600" w:header="721" w:footer="0" w:gutter="0"/>
          <w:cols w:space="720"/>
        </w:sectPr>
      </w:pPr>
    </w:p>
    <w:p w:rsidR="005F1DBB" w:rsidRDefault="005F1DBB">
      <w:pPr>
        <w:pStyle w:val="a3"/>
        <w:spacing w:before="2"/>
        <w:ind w:left="0"/>
        <w:rPr>
          <w:sz w:val="20"/>
        </w:rPr>
      </w:pPr>
    </w:p>
    <w:p w:rsidR="005F1DBB" w:rsidRDefault="00356F6A">
      <w:pPr>
        <w:pStyle w:val="a3"/>
        <w:spacing w:before="90"/>
        <w:ind w:right="148"/>
        <w:jc w:val="both"/>
      </w:pPr>
      <w:r>
        <w:t>срока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Трудового кодекса Российской Федерации до истечения срока, указанного в пункте 4</w:t>
      </w:r>
      <w:r>
        <w:rPr>
          <w:spacing w:val="1"/>
        </w:rPr>
        <w:t xml:space="preserve"> </w:t>
      </w:r>
      <w:r>
        <w:t>раздела III настоящего договора, настоящий договор считается расторгнутым, 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 гражданин несет ответственность за неисполнение обязательств по настоящему</w:t>
      </w:r>
      <w:r>
        <w:rPr>
          <w:spacing w:val="1"/>
        </w:rPr>
        <w:t xml:space="preserve"> </w:t>
      </w:r>
      <w:r>
        <w:t>договору.</w:t>
      </w:r>
    </w:p>
    <w:p w:rsidR="005F1DBB" w:rsidRDefault="00356F6A">
      <w:pPr>
        <w:pStyle w:val="a5"/>
        <w:numPr>
          <w:ilvl w:val="0"/>
          <w:numId w:val="1"/>
        </w:numPr>
        <w:tabs>
          <w:tab w:val="left" w:pos="1050"/>
          <w:tab w:val="left" w:pos="9428"/>
        </w:tabs>
        <w:ind w:left="1050" w:hanging="2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356F6A">
      <w:pPr>
        <w:pStyle w:val="a5"/>
        <w:numPr>
          <w:ilvl w:val="0"/>
          <w:numId w:val="7"/>
        </w:numPr>
        <w:tabs>
          <w:tab w:val="left" w:pos="2922"/>
        </w:tabs>
        <w:spacing w:before="90"/>
        <w:ind w:left="2921" w:hanging="294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5F1DBB" w:rsidRDefault="005F1DBB">
      <w:pPr>
        <w:rPr>
          <w:sz w:val="24"/>
        </w:rPr>
        <w:sectPr w:rsidR="005F1DBB">
          <w:pgSz w:w="11910" w:h="16840"/>
          <w:pgMar w:top="1020" w:right="700" w:bottom="280" w:left="1600" w:header="721" w:footer="0" w:gutter="0"/>
          <w:cols w:space="720"/>
        </w:sectPr>
      </w:pPr>
    </w:p>
    <w:p w:rsidR="005F1DBB" w:rsidRDefault="00356F6A">
      <w:pPr>
        <w:pStyle w:val="a3"/>
        <w:ind w:left="1839" w:right="1443"/>
        <w:jc w:val="center"/>
      </w:pPr>
      <w:r>
        <w:lastRenderedPageBreak/>
        <w:t>Заказчик</w:t>
      </w:r>
    </w:p>
    <w:p w:rsidR="005F1DBB" w:rsidRDefault="005F1DBB">
      <w:pPr>
        <w:pStyle w:val="a3"/>
        <w:ind w:left="0"/>
      </w:pPr>
    </w:p>
    <w:p w:rsidR="005F1DBB" w:rsidRDefault="00356F6A">
      <w:pPr>
        <w:pStyle w:val="a3"/>
        <w:ind w:right="826"/>
      </w:pPr>
      <w:r>
        <w:rPr>
          <w:u w:val="single"/>
        </w:rPr>
        <w:t>Министерство здравоохранения</w:t>
      </w:r>
      <w:r>
        <w:rPr>
          <w:spacing w:val="-57"/>
        </w:rPr>
        <w:t xml:space="preserve"> </w:t>
      </w:r>
      <w:r>
        <w:rPr>
          <w:u w:val="single"/>
        </w:rPr>
        <w:t>Алтайского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края</w:t>
      </w:r>
    </w:p>
    <w:p w:rsidR="005F1DBB" w:rsidRDefault="00356F6A">
      <w:pPr>
        <w:pStyle w:val="a3"/>
        <w:ind w:right="313"/>
      </w:pPr>
      <w:r>
        <w:t>656031, Алтайский край, г. Барнаул,</w:t>
      </w:r>
      <w:r>
        <w:rPr>
          <w:spacing w:val="1"/>
        </w:rPr>
        <w:t xml:space="preserve"> </w:t>
      </w:r>
      <w:r>
        <w:t>пр-кт. Красноармейский, д. 95а</w:t>
      </w:r>
      <w:r>
        <w:rPr>
          <w:spacing w:val="1"/>
        </w:rPr>
        <w:t xml:space="preserve"> </w:t>
      </w:r>
      <w:r>
        <w:t>Минфин Алтайского края (Минздрав</w:t>
      </w:r>
      <w:r>
        <w:rPr>
          <w:spacing w:val="-58"/>
        </w:rPr>
        <w:t xml:space="preserve"> </w:t>
      </w:r>
      <w:r>
        <w:t>Алтайского края, л/с 03172200400),</w:t>
      </w:r>
      <w:r>
        <w:rPr>
          <w:spacing w:val="1"/>
        </w:rPr>
        <w:t xml:space="preserve"> </w:t>
      </w:r>
      <w:r>
        <w:t>к/сч</w:t>
      </w:r>
      <w:r>
        <w:rPr>
          <w:spacing w:val="-1"/>
        </w:rPr>
        <w:t xml:space="preserve"> </w:t>
      </w:r>
      <w:r>
        <w:t>03221643010000001700,</w:t>
      </w:r>
    </w:p>
    <w:p w:rsidR="005F1DBB" w:rsidRDefault="00356F6A">
      <w:pPr>
        <w:pStyle w:val="a3"/>
        <w:ind w:right="20"/>
      </w:pPr>
      <w:r>
        <w:t>б/сч 40102810045370000009, Отделение</w:t>
      </w:r>
      <w:r>
        <w:rPr>
          <w:spacing w:val="-58"/>
        </w:rPr>
        <w:t xml:space="preserve"> </w:t>
      </w:r>
      <w:r>
        <w:t>Барнаул банка России//УФК по</w:t>
      </w:r>
      <w:r>
        <w:rPr>
          <w:spacing w:val="1"/>
        </w:rPr>
        <w:t xml:space="preserve"> </w:t>
      </w:r>
      <w:r>
        <w:t>Алтайскому</w:t>
      </w:r>
      <w:r>
        <w:rPr>
          <w:spacing w:val="-2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Барнаул,</w:t>
      </w:r>
    </w:p>
    <w:p w:rsidR="005F1DBB" w:rsidRDefault="00356F6A">
      <w:pPr>
        <w:pStyle w:val="a3"/>
      </w:pPr>
      <w:r>
        <w:t>БИК</w:t>
      </w:r>
      <w:r>
        <w:rPr>
          <w:spacing w:val="-2"/>
        </w:rPr>
        <w:t xml:space="preserve"> </w:t>
      </w:r>
      <w:r>
        <w:t>010173001, ОКПО</w:t>
      </w:r>
      <w:r>
        <w:rPr>
          <w:spacing w:val="-1"/>
        </w:rPr>
        <w:t xml:space="preserve"> </w:t>
      </w:r>
      <w:r>
        <w:t>00096299,</w:t>
      </w:r>
    </w:p>
    <w:p w:rsidR="005F1DBB" w:rsidRDefault="00356F6A">
      <w:pPr>
        <w:pStyle w:val="a3"/>
      </w:pPr>
      <w:r>
        <w:t>ОКОНХ</w:t>
      </w:r>
      <w:r>
        <w:rPr>
          <w:spacing w:val="-2"/>
        </w:rPr>
        <w:t xml:space="preserve"> </w:t>
      </w:r>
      <w:r>
        <w:t>97410,</w:t>
      </w:r>
      <w:r>
        <w:rPr>
          <w:spacing w:val="-2"/>
        </w:rPr>
        <w:t xml:space="preserve"> </w:t>
      </w:r>
      <w:r>
        <w:t>ОГРН</w:t>
      </w:r>
      <w:r>
        <w:rPr>
          <w:spacing w:val="-2"/>
        </w:rPr>
        <w:t xml:space="preserve"> </w:t>
      </w:r>
      <w:r>
        <w:t>1022200912030</w:t>
      </w:r>
    </w:p>
    <w:p w:rsidR="005F1DBB" w:rsidRDefault="00356F6A">
      <w:pPr>
        <w:pStyle w:val="a3"/>
      </w:pPr>
      <w:r>
        <w:t>ИНН</w:t>
      </w:r>
      <w:r>
        <w:rPr>
          <w:spacing w:val="-1"/>
        </w:rPr>
        <w:t xml:space="preserve"> </w:t>
      </w:r>
      <w:r>
        <w:t>2221007858</w:t>
      </w:r>
      <w:r>
        <w:rPr>
          <w:spacing w:val="-1"/>
        </w:rPr>
        <w:t xml:space="preserve"> </w:t>
      </w:r>
      <w:r>
        <w:t>КПП</w:t>
      </w:r>
      <w:r>
        <w:rPr>
          <w:spacing w:val="-2"/>
        </w:rPr>
        <w:t xml:space="preserve"> </w:t>
      </w:r>
      <w:r>
        <w:t>222501001</w:t>
      </w:r>
    </w:p>
    <w:p w:rsidR="005F1DBB" w:rsidRDefault="00356F6A">
      <w:pPr>
        <w:pStyle w:val="a3"/>
        <w:ind w:left="1742" w:right="1754"/>
        <w:jc w:val="center"/>
      </w:pPr>
      <w:r>
        <w:br w:type="column"/>
      </w:r>
      <w:r>
        <w:lastRenderedPageBreak/>
        <w:t>Гражданин</w:t>
      </w:r>
    </w:p>
    <w:p w:rsidR="005F1DBB" w:rsidRDefault="005F1DBB">
      <w:pPr>
        <w:pStyle w:val="a3"/>
        <w:ind w:left="0"/>
      </w:pPr>
    </w:p>
    <w:p w:rsidR="005F1DBB" w:rsidRPr="0052440A" w:rsidRDefault="00356F6A" w:rsidP="003E6755">
      <w:pPr>
        <w:ind w:left="102" w:right="1100"/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  <w:u w:val="single"/>
        </w:rPr>
        <w:t>Иванов Иван Иванович</w:t>
      </w:r>
      <w:r w:rsidRPr="0052440A">
        <w:rPr>
          <w:sz w:val="24"/>
          <w:szCs w:val="24"/>
          <w:highlight w:val="yellow"/>
        </w:rPr>
        <w:t xml:space="preserve"> 01.01.2004 года рождения паспортные данные: 0101 123456,</w:t>
      </w:r>
    </w:p>
    <w:p w:rsidR="005F1DBB" w:rsidRPr="0052440A" w:rsidRDefault="00356F6A" w:rsidP="003E6755">
      <w:pPr>
        <w:ind w:left="102" w:right="1100"/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ГУВД по Алтайскому краю, 01.01.2020 место регистрации: г. Барнаул,</w:t>
      </w:r>
    </w:p>
    <w:p w:rsidR="005F1DBB" w:rsidRPr="0052440A" w:rsidRDefault="00356F6A" w:rsidP="003E6755">
      <w:pPr>
        <w:ind w:left="102" w:right="1100"/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ул. Малахова, 1, кв. 1</w:t>
      </w:r>
    </w:p>
    <w:p w:rsidR="005F1DBB" w:rsidRPr="0052440A" w:rsidRDefault="00356F6A" w:rsidP="003E6755">
      <w:pPr>
        <w:ind w:left="102" w:right="1100"/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ИНН: 123456789123</w:t>
      </w:r>
    </w:p>
    <w:p w:rsidR="005F1DBB" w:rsidRPr="0052440A" w:rsidRDefault="00356F6A" w:rsidP="003E6755">
      <w:pPr>
        <w:ind w:left="102" w:right="1100"/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СНИЛС:123-456-789 01</w:t>
      </w:r>
    </w:p>
    <w:p w:rsidR="005F1DBB" w:rsidRPr="0052440A" w:rsidRDefault="00356F6A" w:rsidP="003E6755">
      <w:pPr>
        <w:ind w:left="102" w:right="1100"/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Телефон: 89601234567</w:t>
      </w:r>
    </w:p>
    <w:p w:rsidR="005F1DBB" w:rsidRPr="0052440A" w:rsidRDefault="005F1DBB" w:rsidP="003E6755">
      <w:pPr>
        <w:ind w:left="102" w:right="1100"/>
        <w:rPr>
          <w:sz w:val="24"/>
          <w:szCs w:val="24"/>
          <w:highlight w:val="yellow"/>
        </w:rPr>
      </w:pPr>
    </w:p>
    <w:p w:rsidR="005F1DBB" w:rsidRPr="003E6755" w:rsidRDefault="003E6755" w:rsidP="003E6755">
      <w:pPr>
        <w:ind w:left="102" w:right="1100"/>
        <w:rPr>
          <w:sz w:val="24"/>
          <w:szCs w:val="24"/>
        </w:rPr>
      </w:pPr>
      <w:r w:rsidRPr="0052440A">
        <w:rPr>
          <w:sz w:val="24"/>
          <w:szCs w:val="24"/>
          <w:highlight w:val="yellow"/>
          <w:u w:val="single"/>
        </w:rPr>
        <w:t xml:space="preserve"> </w:t>
      </w:r>
      <w:r w:rsidRPr="0052440A">
        <w:rPr>
          <w:sz w:val="24"/>
          <w:szCs w:val="24"/>
          <w:highlight w:val="yellow"/>
          <w:u w:val="single"/>
        </w:rPr>
        <w:tab/>
      </w:r>
      <w:r w:rsidRPr="0052440A">
        <w:rPr>
          <w:sz w:val="24"/>
          <w:szCs w:val="24"/>
          <w:highlight w:val="yellow"/>
          <w:u w:val="single"/>
        </w:rPr>
        <w:tab/>
      </w:r>
      <w:r w:rsidRPr="0052440A">
        <w:rPr>
          <w:sz w:val="24"/>
          <w:szCs w:val="24"/>
          <w:highlight w:val="yellow"/>
          <w:u w:val="single"/>
        </w:rPr>
        <w:tab/>
      </w:r>
      <w:r w:rsidR="00356F6A" w:rsidRPr="0052440A">
        <w:rPr>
          <w:sz w:val="24"/>
          <w:szCs w:val="24"/>
          <w:highlight w:val="yellow"/>
        </w:rPr>
        <w:t>/Иванов И.И.</w:t>
      </w:r>
    </w:p>
    <w:p w:rsidR="005F1DBB" w:rsidRPr="00637731" w:rsidRDefault="005F1DBB">
      <w:pPr>
        <w:sectPr w:rsidR="005F1DBB" w:rsidRPr="00637731">
          <w:type w:val="continuous"/>
          <w:pgSz w:w="11910" w:h="16840"/>
          <w:pgMar w:top="760" w:right="700" w:bottom="280" w:left="1600" w:header="720" w:footer="720" w:gutter="0"/>
          <w:cols w:num="2" w:space="720" w:equalWidth="0">
            <w:col w:w="4234" w:space="694"/>
            <w:col w:w="4682"/>
          </w:cols>
        </w:sectPr>
      </w:pPr>
    </w:p>
    <w:p w:rsidR="005F1DBB" w:rsidRPr="00637731" w:rsidRDefault="005F1DBB">
      <w:pPr>
        <w:pStyle w:val="a3"/>
        <w:spacing w:before="2"/>
        <w:ind w:left="0"/>
        <w:rPr>
          <w:sz w:val="16"/>
        </w:rPr>
      </w:pPr>
    </w:p>
    <w:p w:rsidR="005F1DBB" w:rsidRDefault="00356F6A">
      <w:pPr>
        <w:pStyle w:val="a3"/>
        <w:tabs>
          <w:tab w:val="left" w:pos="3220"/>
        </w:tabs>
        <w:spacing w:before="90"/>
        <w:ind w:right="5157"/>
      </w:pPr>
      <w:r w:rsidRPr="00637731">
        <w:rPr>
          <w:u w:val="single"/>
        </w:rPr>
        <w:t xml:space="preserve"> </w:t>
      </w:r>
      <w:r w:rsidRPr="00637731">
        <w:rPr>
          <w:u w:val="single"/>
        </w:rPr>
        <w:tab/>
      </w:r>
      <w:r w:rsidRPr="00637731">
        <w:t>/Попов Д.В.</w:t>
      </w:r>
      <w:r>
        <w:rPr>
          <w:spacing w:val="-57"/>
        </w:rPr>
        <w:t xml:space="preserve"> </w:t>
      </w:r>
      <w:r>
        <w:t>М.П.</w:t>
      </w:r>
    </w:p>
    <w:p w:rsidR="005F1DBB" w:rsidRDefault="005F1DBB">
      <w:pPr>
        <w:pStyle w:val="a3"/>
        <w:spacing w:before="2"/>
        <w:ind w:left="0"/>
        <w:rPr>
          <w:sz w:val="16"/>
        </w:rPr>
      </w:pPr>
    </w:p>
    <w:p w:rsidR="005F1DBB" w:rsidRDefault="005F1DBB">
      <w:pPr>
        <w:rPr>
          <w:sz w:val="16"/>
        </w:rPr>
        <w:sectPr w:rsidR="005F1DBB">
          <w:type w:val="continuous"/>
          <w:pgSz w:w="11910" w:h="16840"/>
          <w:pgMar w:top="760" w:right="700" w:bottom="280" w:left="1600" w:header="720" w:footer="720" w:gutter="0"/>
          <w:cols w:space="720"/>
        </w:sectPr>
      </w:pPr>
    </w:p>
    <w:p w:rsidR="005F1DBB" w:rsidRDefault="00356F6A">
      <w:pPr>
        <w:pStyle w:val="a3"/>
        <w:spacing w:before="90"/>
        <w:ind w:left="1626"/>
      </w:pPr>
      <w:r>
        <w:lastRenderedPageBreak/>
        <w:t>Работодатель</w:t>
      </w:r>
    </w:p>
    <w:p w:rsidR="005F1DBB" w:rsidRDefault="005F1DBB">
      <w:pPr>
        <w:pStyle w:val="a3"/>
        <w:ind w:left="0"/>
      </w:pPr>
    </w:p>
    <w:p w:rsidR="005F1DBB" w:rsidRPr="0052440A" w:rsidRDefault="00356F6A">
      <w:pPr>
        <w:pStyle w:val="a3"/>
        <w:ind w:right="535"/>
        <w:rPr>
          <w:highlight w:val="yellow"/>
        </w:rPr>
      </w:pPr>
      <w:r w:rsidRPr="0052440A">
        <w:rPr>
          <w:highlight w:val="yellow"/>
          <w:u w:val="single"/>
        </w:rPr>
        <w:t>Краевое государственное бюджетное</w:t>
      </w:r>
      <w:r w:rsidRPr="0052440A">
        <w:rPr>
          <w:spacing w:val="-57"/>
          <w:highlight w:val="yellow"/>
        </w:rPr>
        <w:t xml:space="preserve"> </w:t>
      </w:r>
      <w:r w:rsidRPr="0052440A">
        <w:rPr>
          <w:highlight w:val="yellow"/>
          <w:u w:val="single"/>
        </w:rPr>
        <w:t>учреждение</w:t>
      </w:r>
      <w:r w:rsidRPr="0052440A">
        <w:rPr>
          <w:spacing w:val="-1"/>
          <w:highlight w:val="yellow"/>
          <w:u w:val="single"/>
        </w:rPr>
        <w:t xml:space="preserve"> </w:t>
      </w:r>
      <w:r w:rsidRPr="0052440A">
        <w:rPr>
          <w:highlight w:val="yellow"/>
          <w:u w:val="single"/>
        </w:rPr>
        <w:t>здравоохранения</w:t>
      </w:r>
    </w:p>
    <w:p w:rsidR="005F1DBB" w:rsidRPr="0052440A" w:rsidRDefault="00213352">
      <w:pPr>
        <w:pStyle w:val="a3"/>
        <w:ind w:right="-15"/>
        <w:rPr>
          <w:highlight w:val="yellow"/>
        </w:rPr>
      </w:pPr>
      <w:r w:rsidRPr="0052440A">
        <w:rPr>
          <w:highlight w:val="yellow"/>
        </w:rPr>
      </w:r>
      <w:r w:rsidRPr="0052440A">
        <w:rPr>
          <w:highlight w:val="yellow"/>
        </w:rPr>
        <w:pict>
          <v:shape id="_x0000_s1039" type="#_x0000_t202" style="width:3in;height:13.8pt;mso-position-horizontal-relative:char;mso-position-vertical-relative:line" fillcolor="white [3212]" stroked="f">
            <v:textbox inset="0,0,0,0">
              <w:txbxContent>
                <w:p w:rsidR="005F1DBB" w:rsidRDefault="00356F6A">
                  <w:pPr>
                    <w:pStyle w:val="a3"/>
                    <w:tabs>
                      <w:tab w:val="left" w:pos="4199"/>
                    </w:tabs>
                    <w:ind w:left="0" w:right="-15"/>
                  </w:pPr>
                  <w:r>
                    <w:t>«</w:t>
                  </w:r>
                  <w:r>
                    <w:rPr>
                      <w:u w:val="single"/>
                    </w:rPr>
                    <w:tab/>
                  </w:r>
                  <w:r>
                    <w:t>»</w:t>
                  </w:r>
                </w:p>
              </w:txbxContent>
            </v:textbox>
            <w10:wrap type="none"/>
            <w10:anchorlock/>
          </v:shape>
        </w:pict>
      </w:r>
    </w:p>
    <w:p w:rsidR="005F1DBB" w:rsidRPr="0052440A" w:rsidRDefault="00356F6A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123456, г. Барнаул, Ленина проспект, 1</w:t>
      </w:r>
    </w:p>
    <w:p w:rsidR="005F1DBB" w:rsidRPr="0052440A" w:rsidRDefault="00356F6A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тел.8((3852) 12-34-56,</w:t>
      </w:r>
    </w:p>
    <w:p w:rsidR="005F1DBB" w:rsidRPr="0052440A" w:rsidRDefault="00213352" w:rsidP="00A17750">
      <w:pPr>
        <w:rPr>
          <w:sz w:val="24"/>
          <w:szCs w:val="24"/>
          <w:highlight w:val="yellow"/>
        </w:rPr>
      </w:pPr>
      <w:hyperlink r:id="rId10">
        <w:r w:rsidR="00356F6A" w:rsidRPr="0052440A">
          <w:rPr>
            <w:rStyle w:val="a6"/>
            <w:sz w:val="24"/>
            <w:szCs w:val="24"/>
            <w:highlight w:val="yellow"/>
          </w:rPr>
          <w:t>e-mail:123@mail.ru</w:t>
        </w:r>
      </w:hyperlink>
    </w:p>
    <w:p w:rsidR="005F1DBB" w:rsidRPr="0052440A" w:rsidRDefault="00356F6A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ИНН: 6123456789</w:t>
      </w:r>
    </w:p>
    <w:p w:rsidR="005F1DBB" w:rsidRPr="0052440A" w:rsidRDefault="00356F6A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КПП: 612345678</w:t>
      </w:r>
    </w:p>
    <w:p w:rsidR="005F1DBB" w:rsidRPr="0052440A" w:rsidRDefault="00356F6A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ПАО «Сбербанка России» г. Барнаул Р/с: 40812345678912345678</w:t>
      </w:r>
    </w:p>
    <w:p w:rsidR="005F1DBB" w:rsidRPr="0052440A" w:rsidRDefault="00356F6A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БИК: 043123456</w:t>
      </w:r>
    </w:p>
    <w:p w:rsidR="00A17750" w:rsidRPr="0052440A" w:rsidRDefault="00A17750" w:rsidP="00A17750">
      <w:pPr>
        <w:rPr>
          <w:sz w:val="24"/>
          <w:szCs w:val="24"/>
          <w:highlight w:val="yellow"/>
        </w:rPr>
      </w:pPr>
    </w:p>
    <w:p w:rsidR="00A17750" w:rsidRPr="0052440A" w:rsidRDefault="00A17750" w:rsidP="00A17750">
      <w:pPr>
        <w:rPr>
          <w:sz w:val="24"/>
          <w:szCs w:val="24"/>
          <w:highlight w:val="yellow"/>
        </w:rPr>
      </w:pPr>
      <w:r w:rsidRPr="0052440A">
        <w:rPr>
          <w:sz w:val="24"/>
          <w:szCs w:val="24"/>
          <w:highlight w:val="yellow"/>
        </w:rPr>
        <w:t>_______________</w:t>
      </w:r>
      <w:r w:rsidR="00356F6A" w:rsidRPr="0052440A">
        <w:rPr>
          <w:sz w:val="24"/>
          <w:szCs w:val="24"/>
          <w:highlight w:val="yellow"/>
        </w:rPr>
        <w:t xml:space="preserve">/Петров П.П. </w:t>
      </w:r>
    </w:p>
    <w:p w:rsidR="005F1DBB" w:rsidRPr="00A17750" w:rsidRDefault="00356F6A" w:rsidP="00A17750">
      <w:pPr>
        <w:rPr>
          <w:sz w:val="24"/>
          <w:szCs w:val="24"/>
        </w:rPr>
      </w:pPr>
      <w:r w:rsidRPr="0052440A">
        <w:rPr>
          <w:sz w:val="24"/>
          <w:szCs w:val="24"/>
          <w:highlight w:val="yellow"/>
        </w:rPr>
        <w:t>М.П.</w:t>
      </w:r>
    </w:p>
    <w:p w:rsidR="005F1DBB" w:rsidRDefault="00356F6A">
      <w:pPr>
        <w:pStyle w:val="a3"/>
        <w:spacing w:before="90"/>
        <w:ind w:left="795"/>
      </w:pPr>
      <w:r w:rsidRPr="00A17750">
        <w:br w:type="column"/>
      </w:r>
      <w:r>
        <w:lastRenderedPageBreak/>
        <w:t>Образовательная</w:t>
      </w:r>
      <w:r>
        <w:rPr>
          <w:spacing w:val="-15"/>
        </w:rPr>
        <w:t xml:space="preserve"> </w:t>
      </w:r>
      <w:r>
        <w:t>организация</w:t>
      </w:r>
    </w:p>
    <w:p w:rsidR="005F1DBB" w:rsidRDefault="005F1DBB">
      <w:pPr>
        <w:pStyle w:val="a3"/>
        <w:ind w:left="0"/>
      </w:pPr>
    </w:p>
    <w:p w:rsidR="005F1DBB" w:rsidRPr="00A17750" w:rsidRDefault="00356F6A">
      <w:pPr>
        <w:pStyle w:val="a3"/>
        <w:ind w:right="744"/>
        <w:rPr>
          <w:u w:val="single"/>
        </w:rPr>
      </w:pPr>
      <w:r w:rsidRPr="00A17750">
        <w:rPr>
          <w:u w:val="single"/>
        </w:rPr>
        <w:t>Краевое государственное бюджетное</w:t>
      </w:r>
      <w:r w:rsidRPr="00A17750">
        <w:rPr>
          <w:spacing w:val="-57"/>
        </w:rPr>
        <w:t xml:space="preserve"> </w:t>
      </w:r>
      <w:r w:rsidRPr="00A17750">
        <w:rPr>
          <w:u w:val="single"/>
        </w:rPr>
        <w:t>профессиональное образовательное</w:t>
      </w:r>
      <w:r w:rsidRPr="00A17750">
        <w:rPr>
          <w:spacing w:val="1"/>
        </w:rPr>
        <w:t xml:space="preserve"> </w:t>
      </w:r>
      <w:r w:rsidRPr="00A17750">
        <w:rPr>
          <w:u w:val="single"/>
        </w:rPr>
        <w:t>учреждение «</w:t>
      </w:r>
      <w:r w:rsidR="00637731" w:rsidRPr="00A17750">
        <w:rPr>
          <w:u w:val="single"/>
        </w:rPr>
        <w:t>Рубцовск</w:t>
      </w:r>
      <w:r w:rsidR="003E6755" w:rsidRPr="00A17750">
        <w:rPr>
          <w:u w:val="single"/>
        </w:rPr>
        <w:t xml:space="preserve">ий </w:t>
      </w:r>
      <w:r w:rsidRPr="00A17750">
        <w:rPr>
          <w:u w:val="single"/>
        </w:rPr>
        <w:t>медицинский колледж»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 xml:space="preserve">Адрес 658227, г. Рубцовск, ул. Пролетарская, 412 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 xml:space="preserve">ИНН 2209014087 КПП 220901001 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 xml:space="preserve">Банковские реквизиты: 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 xml:space="preserve">Министерство финансов Алтайского края (КГБПОУ “Рубцовский медицинский колледж”, л/с 20176U84570),  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 xml:space="preserve">к/с 03224643010000001700 в ОТДЕЛЕНИЕ БАРНАУЛ БАНКА РОССИИ//УФК по Алтайскому краю, г. Барнаул,   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>БИК 010173001</w:t>
      </w:r>
    </w:p>
    <w:p w:rsidR="00637731" w:rsidRPr="00A17750" w:rsidRDefault="00637731" w:rsidP="00637731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>ЕКС 401281005370000009</w:t>
      </w:r>
    </w:p>
    <w:p w:rsidR="00A17750" w:rsidRPr="00A17750" w:rsidRDefault="00637731" w:rsidP="00A17750">
      <w:pPr>
        <w:ind w:left="142"/>
        <w:jc w:val="both"/>
        <w:rPr>
          <w:sz w:val="24"/>
          <w:szCs w:val="24"/>
        </w:rPr>
      </w:pPr>
      <w:r w:rsidRPr="00A17750">
        <w:rPr>
          <w:sz w:val="24"/>
          <w:szCs w:val="24"/>
        </w:rPr>
        <w:t>КБК 00000000000000000130</w:t>
      </w:r>
    </w:p>
    <w:p w:rsidR="00A17750" w:rsidRPr="00A17750" w:rsidRDefault="00A17750" w:rsidP="00A17750">
      <w:pPr>
        <w:ind w:left="142"/>
        <w:jc w:val="both"/>
        <w:rPr>
          <w:sz w:val="24"/>
          <w:szCs w:val="24"/>
        </w:rPr>
      </w:pPr>
    </w:p>
    <w:p w:rsidR="003E6755" w:rsidRPr="00A17750" w:rsidRDefault="00A17750" w:rsidP="00A17750">
      <w:pPr>
        <w:ind w:left="142"/>
        <w:rPr>
          <w:sz w:val="24"/>
          <w:szCs w:val="24"/>
        </w:rPr>
      </w:pPr>
      <w:r w:rsidRPr="00A17750">
        <w:rPr>
          <w:sz w:val="24"/>
          <w:szCs w:val="24"/>
        </w:rPr>
        <w:t>_______________</w:t>
      </w:r>
      <w:r w:rsidRPr="0052440A">
        <w:rPr>
          <w:sz w:val="24"/>
          <w:szCs w:val="24"/>
        </w:rPr>
        <w:t>/</w:t>
      </w:r>
      <w:r w:rsidR="00637731" w:rsidRPr="00A17750">
        <w:rPr>
          <w:sz w:val="24"/>
          <w:szCs w:val="24"/>
        </w:rPr>
        <w:t>Кравцова В.В.</w:t>
      </w:r>
    </w:p>
    <w:p w:rsidR="005F1DBB" w:rsidRPr="00A17750" w:rsidRDefault="00356F6A" w:rsidP="00A17750">
      <w:pPr>
        <w:ind w:left="142"/>
        <w:rPr>
          <w:sz w:val="24"/>
          <w:szCs w:val="24"/>
        </w:rPr>
      </w:pPr>
      <w:r w:rsidRPr="00A17750">
        <w:rPr>
          <w:sz w:val="24"/>
          <w:szCs w:val="24"/>
        </w:rPr>
        <w:t>М.П.</w:t>
      </w:r>
    </w:p>
    <w:sectPr w:rsidR="005F1DBB" w:rsidRPr="00A17750" w:rsidSect="005F1DBB">
      <w:type w:val="continuous"/>
      <w:pgSz w:w="11910" w:h="16840"/>
      <w:pgMar w:top="760" w:right="700" w:bottom="280" w:left="1600" w:header="720" w:footer="720" w:gutter="0"/>
      <w:cols w:num="2" w:space="720" w:equalWidth="0">
        <w:col w:w="4473" w:space="455"/>
        <w:col w:w="46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02" w:rsidRDefault="00D95A02" w:rsidP="005F1DBB">
      <w:r>
        <w:separator/>
      </w:r>
    </w:p>
  </w:endnote>
  <w:endnote w:type="continuationSeparator" w:id="1">
    <w:p w:rsidR="00D95A02" w:rsidRDefault="00D95A02" w:rsidP="005F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02" w:rsidRDefault="00D95A02" w:rsidP="005F1DBB">
      <w:r>
        <w:separator/>
      </w:r>
    </w:p>
  </w:footnote>
  <w:footnote w:type="continuationSeparator" w:id="1">
    <w:p w:rsidR="00D95A02" w:rsidRDefault="00D95A02" w:rsidP="005F1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BB" w:rsidRDefault="00213352">
    <w:pPr>
      <w:pStyle w:val="a3"/>
      <w:spacing w:line="14" w:lineRule="auto"/>
      <w:ind w:left="0"/>
      <w:rPr>
        <w:sz w:val="20"/>
      </w:rPr>
    </w:pPr>
    <w:r w:rsidRPr="002133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5pt;margin-top:35.05pt;width:13pt;height:17.55pt;z-index:-251658752;mso-position-horizontal-relative:page;mso-position-vertical-relative:page" filled="f" stroked="f">
          <v:textbox inset="0,0,0,0">
            <w:txbxContent>
              <w:p w:rsidR="005F1DBB" w:rsidRDefault="00213352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356F6A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2440A">
                  <w:rPr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50B"/>
    <w:multiLevelType w:val="hybridMultilevel"/>
    <w:tmpl w:val="D3ECC422"/>
    <w:lvl w:ilvl="0" w:tplc="09729512">
      <w:start w:val="1"/>
      <w:numFmt w:val="decimal"/>
      <w:lvlText w:val="%1."/>
      <w:lvlJc w:val="left"/>
      <w:pPr>
        <w:ind w:left="101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BBFE">
      <w:numFmt w:val="bullet"/>
      <w:lvlText w:val="•"/>
      <w:lvlJc w:val="left"/>
      <w:pPr>
        <w:ind w:left="1050" w:hanging="267"/>
      </w:pPr>
      <w:rPr>
        <w:rFonts w:hint="default"/>
        <w:lang w:val="ru-RU" w:eastAsia="en-US" w:bidi="ar-SA"/>
      </w:rPr>
    </w:lvl>
    <w:lvl w:ilvl="2" w:tplc="981E536A">
      <w:numFmt w:val="bullet"/>
      <w:lvlText w:val="•"/>
      <w:lvlJc w:val="left"/>
      <w:pPr>
        <w:ind w:left="2001" w:hanging="267"/>
      </w:pPr>
      <w:rPr>
        <w:rFonts w:hint="default"/>
        <w:lang w:val="ru-RU" w:eastAsia="en-US" w:bidi="ar-SA"/>
      </w:rPr>
    </w:lvl>
    <w:lvl w:ilvl="3" w:tplc="9BFC88DE">
      <w:numFmt w:val="bullet"/>
      <w:lvlText w:val="•"/>
      <w:lvlJc w:val="left"/>
      <w:pPr>
        <w:ind w:left="2951" w:hanging="267"/>
      </w:pPr>
      <w:rPr>
        <w:rFonts w:hint="default"/>
        <w:lang w:val="ru-RU" w:eastAsia="en-US" w:bidi="ar-SA"/>
      </w:rPr>
    </w:lvl>
    <w:lvl w:ilvl="4" w:tplc="55CA806C">
      <w:numFmt w:val="bullet"/>
      <w:lvlText w:val="•"/>
      <w:lvlJc w:val="left"/>
      <w:pPr>
        <w:ind w:left="3902" w:hanging="267"/>
      </w:pPr>
      <w:rPr>
        <w:rFonts w:hint="default"/>
        <w:lang w:val="ru-RU" w:eastAsia="en-US" w:bidi="ar-SA"/>
      </w:rPr>
    </w:lvl>
    <w:lvl w:ilvl="5" w:tplc="20AA7BF2">
      <w:numFmt w:val="bullet"/>
      <w:lvlText w:val="•"/>
      <w:lvlJc w:val="left"/>
      <w:pPr>
        <w:ind w:left="4853" w:hanging="267"/>
      </w:pPr>
      <w:rPr>
        <w:rFonts w:hint="default"/>
        <w:lang w:val="ru-RU" w:eastAsia="en-US" w:bidi="ar-SA"/>
      </w:rPr>
    </w:lvl>
    <w:lvl w:ilvl="6" w:tplc="95625412">
      <w:numFmt w:val="bullet"/>
      <w:lvlText w:val="•"/>
      <w:lvlJc w:val="left"/>
      <w:pPr>
        <w:ind w:left="5803" w:hanging="267"/>
      </w:pPr>
      <w:rPr>
        <w:rFonts w:hint="default"/>
        <w:lang w:val="ru-RU" w:eastAsia="en-US" w:bidi="ar-SA"/>
      </w:rPr>
    </w:lvl>
    <w:lvl w:ilvl="7" w:tplc="86D4EBA2">
      <w:numFmt w:val="bullet"/>
      <w:lvlText w:val="•"/>
      <w:lvlJc w:val="left"/>
      <w:pPr>
        <w:ind w:left="6754" w:hanging="267"/>
      </w:pPr>
      <w:rPr>
        <w:rFonts w:hint="default"/>
        <w:lang w:val="ru-RU" w:eastAsia="en-US" w:bidi="ar-SA"/>
      </w:rPr>
    </w:lvl>
    <w:lvl w:ilvl="8" w:tplc="2ED29DE4">
      <w:numFmt w:val="bullet"/>
      <w:lvlText w:val="•"/>
      <w:lvlJc w:val="left"/>
      <w:pPr>
        <w:ind w:left="7704" w:hanging="267"/>
      </w:pPr>
      <w:rPr>
        <w:rFonts w:hint="default"/>
        <w:lang w:val="ru-RU" w:eastAsia="en-US" w:bidi="ar-SA"/>
      </w:rPr>
    </w:lvl>
  </w:abstractNum>
  <w:abstractNum w:abstractNumId="1">
    <w:nsid w:val="2FD70829"/>
    <w:multiLevelType w:val="hybridMultilevel"/>
    <w:tmpl w:val="9014DC06"/>
    <w:lvl w:ilvl="0" w:tplc="690203A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CD30E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35F431EC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B478CBFC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211C9AB4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51A215E8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B1B2A59C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FC5041C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9EE6791A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2">
    <w:nsid w:val="31C04D5A"/>
    <w:multiLevelType w:val="hybridMultilevel"/>
    <w:tmpl w:val="60C86ACE"/>
    <w:lvl w:ilvl="0" w:tplc="F724C15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47FA8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B99E7210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2F42666A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8E9EB84A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606A380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7758DBC0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3EECC12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59EE7DC4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3">
    <w:nsid w:val="32C6108E"/>
    <w:multiLevelType w:val="hybridMultilevel"/>
    <w:tmpl w:val="8FC64CD4"/>
    <w:lvl w:ilvl="0" w:tplc="D0E8129A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C027DC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A44A3000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FA367656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3874364A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1868CC2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414EDBA6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1AE07D26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B2BA39B6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4">
    <w:nsid w:val="35B9325E"/>
    <w:multiLevelType w:val="hybridMultilevel"/>
    <w:tmpl w:val="04EC3FC8"/>
    <w:lvl w:ilvl="0" w:tplc="5E80C6BE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21AEE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9AD4552A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A0EC0274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9170EEF0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F202BFD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E3C822F6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80129074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3E581C4E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5">
    <w:nsid w:val="41157196"/>
    <w:multiLevelType w:val="hybridMultilevel"/>
    <w:tmpl w:val="CF881D14"/>
    <w:lvl w:ilvl="0" w:tplc="D2E06666">
      <w:start w:val="1"/>
      <w:numFmt w:val="upperRoman"/>
      <w:lvlText w:val="%1."/>
      <w:lvlJc w:val="left"/>
      <w:pPr>
        <w:ind w:left="336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64CB0">
      <w:start w:val="1"/>
      <w:numFmt w:val="decimal"/>
      <w:lvlText w:val="%2.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7A0412">
      <w:numFmt w:val="bullet"/>
      <w:lvlText w:val="•"/>
      <w:lvlJc w:val="left"/>
      <w:pPr>
        <w:ind w:left="4054" w:hanging="304"/>
      </w:pPr>
      <w:rPr>
        <w:rFonts w:hint="default"/>
        <w:lang w:val="ru-RU" w:eastAsia="en-US" w:bidi="ar-SA"/>
      </w:rPr>
    </w:lvl>
    <w:lvl w:ilvl="3" w:tplc="98569E6A">
      <w:numFmt w:val="bullet"/>
      <w:lvlText w:val="•"/>
      <w:lvlJc w:val="left"/>
      <w:pPr>
        <w:ind w:left="4748" w:hanging="304"/>
      </w:pPr>
      <w:rPr>
        <w:rFonts w:hint="default"/>
        <w:lang w:val="ru-RU" w:eastAsia="en-US" w:bidi="ar-SA"/>
      </w:rPr>
    </w:lvl>
    <w:lvl w:ilvl="4" w:tplc="EBD60AB6">
      <w:numFmt w:val="bullet"/>
      <w:lvlText w:val="•"/>
      <w:lvlJc w:val="left"/>
      <w:pPr>
        <w:ind w:left="5442" w:hanging="304"/>
      </w:pPr>
      <w:rPr>
        <w:rFonts w:hint="default"/>
        <w:lang w:val="ru-RU" w:eastAsia="en-US" w:bidi="ar-SA"/>
      </w:rPr>
    </w:lvl>
    <w:lvl w:ilvl="5" w:tplc="42B8D78C">
      <w:numFmt w:val="bullet"/>
      <w:lvlText w:val="•"/>
      <w:lvlJc w:val="left"/>
      <w:pPr>
        <w:ind w:left="6136" w:hanging="304"/>
      </w:pPr>
      <w:rPr>
        <w:rFonts w:hint="default"/>
        <w:lang w:val="ru-RU" w:eastAsia="en-US" w:bidi="ar-SA"/>
      </w:rPr>
    </w:lvl>
    <w:lvl w:ilvl="6" w:tplc="AFA039D6">
      <w:numFmt w:val="bullet"/>
      <w:lvlText w:val="•"/>
      <w:lvlJc w:val="left"/>
      <w:pPr>
        <w:ind w:left="6830" w:hanging="304"/>
      </w:pPr>
      <w:rPr>
        <w:rFonts w:hint="default"/>
        <w:lang w:val="ru-RU" w:eastAsia="en-US" w:bidi="ar-SA"/>
      </w:rPr>
    </w:lvl>
    <w:lvl w:ilvl="7" w:tplc="56CE8EA2">
      <w:numFmt w:val="bullet"/>
      <w:lvlText w:val="•"/>
      <w:lvlJc w:val="left"/>
      <w:pPr>
        <w:ind w:left="7524" w:hanging="304"/>
      </w:pPr>
      <w:rPr>
        <w:rFonts w:hint="default"/>
        <w:lang w:val="ru-RU" w:eastAsia="en-US" w:bidi="ar-SA"/>
      </w:rPr>
    </w:lvl>
    <w:lvl w:ilvl="8" w:tplc="775C8912">
      <w:numFmt w:val="bullet"/>
      <w:lvlText w:val="•"/>
      <w:lvlJc w:val="left"/>
      <w:pPr>
        <w:ind w:left="8218" w:hanging="304"/>
      </w:pPr>
      <w:rPr>
        <w:rFonts w:hint="default"/>
        <w:lang w:val="ru-RU" w:eastAsia="en-US" w:bidi="ar-SA"/>
      </w:rPr>
    </w:lvl>
  </w:abstractNum>
  <w:abstractNum w:abstractNumId="6">
    <w:nsid w:val="58EA5A85"/>
    <w:multiLevelType w:val="hybridMultilevel"/>
    <w:tmpl w:val="D2FEED40"/>
    <w:lvl w:ilvl="0" w:tplc="4F70F442">
      <w:start w:val="1"/>
      <w:numFmt w:val="decimal"/>
      <w:lvlText w:val="%1."/>
      <w:lvlJc w:val="left"/>
      <w:pPr>
        <w:ind w:left="101" w:hanging="3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6404E">
      <w:numFmt w:val="bullet"/>
      <w:lvlText w:val="•"/>
      <w:lvlJc w:val="left"/>
      <w:pPr>
        <w:ind w:left="1050" w:hanging="378"/>
      </w:pPr>
      <w:rPr>
        <w:rFonts w:hint="default"/>
        <w:lang w:val="ru-RU" w:eastAsia="en-US" w:bidi="ar-SA"/>
      </w:rPr>
    </w:lvl>
    <w:lvl w:ilvl="2" w:tplc="643A7CDC">
      <w:numFmt w:val="bullet"/>
      <w:lvlText w:val="•"/>
      <w:lvlJc w:val="left"/>
      <w:pPr>
        <w:ind w:left="2001" w:hanging="378"/>
      </w:pPr>
      <w:rPr>
        <w:rFonts w:hint="default"/>
        <w:lang w:val="ru-RU" w:eastAsia="en-US" w:bidi="ar-SA"/>
      </w:rPr>
    </w:lvl>
    <w:lvl w:ilvl="3" w:tplc="A2983E42">
      <w:numFmt w:val="bullet"/>
      <w:lvlText w:val="•"/>
      <w:lvlJc w:val="left"/>
      <w:pPr>
        <w:ind w:left="2951" w:hanging="378"/>
      </w:pPr>
      <w:rPr>
        <w:rFonts w:hint="default"/>
        <w:lang w:val="ru-RU" w:eastAsia="en-US" w:bidi="ar-SA"/>
      </w:rPr>
    </w:lvl>
    <w:lvl w:ilvl="4" w:tplc="D7AEE2B6">
      <w:numFmt w:val="bullet"/>
      <w:lvlText w:val="•"/>
      <w:lvlJc w:val="left"/>
      <w:pPr>
        <w:ind w:left="3902" w:hanging="378"/>
      </w:pPr>
      <w:rPr>
        <w:rFonts w:hint="default"/>
        <w:lang w:val="ru-RU" w:eastAsia="en-US" w:bidi="ar-SA"/>
      </w:rPr>
    </w:lvl>
    <w:lvl w:ilvl="5" w:tplc="0832E2E8">
      <w:numFmt w:val="bullet"/>
      <w:lvlText w:val="•"/>
      <w:lvlJc w:val="left"/>
      <w:pPr>
        <w:ind w:left="4853" w:hanging="378"/>
      </w:pPr>
      <w:rPr>
        <w:rFonts w:hint="default"/>
        <w:lang w:val="ru-RU" w:eastAsia="en-US" w:bidi="ar-SA"/>
      </w:rPr>
    </w:lvl>
    <w:lvl w:ilvl="6" w:tplc="98F8DF94">
      <w:numFmt w:val="bullet"/>
      <w:lvlText w:val="•"/>
      <w:lvlJc w:val="left"/>
      <w:pPr>
        <w:ind w:left="5803" w:hanging="378"/>
      </w:pPr>
      <w:rPr>
        <w:rFonts w:hint="default"/>
        <w:lang w:val="ru-RU" w:eastAsia="en-US" w:bidi="ar-SA"/>
      </w:rPr>
    </w:lvl>
    <w:lvl w:ilvl="7" w:tplc="DB20E372">
      <w:numFmt w:val="bullet"/>
      <w:lvlText w:val="•"/>
      <w:lvlJc w:val="left"/>
      <w:pPr>
        <w:ind w:left="6754" w:hanging="378"/>
      </w:pPr>
      <w:rPr>
        <w:rFonts w:hint="default"/>
        <w:lang w:val="ru-RU" w:eastAsia="en-US" w:bidi="ar-SA"/>
      </w:rPr>
    </w:lvl>
    <w:lvl w:ilvl="8" w:tplc="296A20E6">
      <w:numFmt w:val="bullet"/>
      <w:lvlText w:val="•"/>
      <w:lvlJc w:val="left"/>
      <w:pPr>
        <w:ind w:left="7704" w:hanging="3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1DBB"/>
    <w:rsid w:val="000B516F"/>
    <w:rsid w:val="00213352"/>
    <w:rsid w:val="002872D2"/>
    <w:rsid w:val="00356F6A"/>
    <w:rsid w:val="003E6755"/>
    <w:rsid w:val="004C78BC"/>
    <w:rsid w:val="0052440A"/>
    <w:rsid w:val="005E4C40"/>
    <w:rsid w:val="005F1DBB"/>
    <w:rsid w:val="00637731"/>
    <w:rsid w:val="006533A8"/>
    <w:rsid w:val="00833EE3"/>
    <w:rsid w:val="00A17750"/>
    <w:rsid w:val="00D9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D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1DBB"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rsid w:val="005F1DBB"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F1DBB"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F1DBB"/>
  </w:style>
  <w:style w:type="character" w:styleId="a6">
    <w:name w:val="Hyperlink"/>
    <w:basedOn w:val="a0"/>
    <w:uiPriority w:val="99"/>
    <w:unhideWhenUsed/>
    <w:rsid w:val="00A177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37B20078917A5A2208888B0E681725F82D2E78D33892F219FF10FBB0E996882945DCE88206CB368081DE80A936A612378823E0912Z1p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2FD2-7D9B-423E-8A78-EA3ACC79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Barabanova</dc:creator>
  <cp:lastModifiedBy>KADROVIK</cp:lastModifiedBy>
  <cp:revision>6</cp:revision>
  <dcterms:created xsi:type="dcterms:W3CDTF">2023-08-07T05:30:00Z</dcterms:created>
  <dcterms:modified xsi:type="dcterms:W3CDTF">2023-08-08T02:02:00Z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2023-08-07T00:00:00Z</vt:filetime>
  </property>
</Properties>
</file>