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BD" w:rsidRPr="00DE6D70" w:rsidRDefault="005341BD" w:rsidP="00DE6D70">
      <w:pPr>
        <w:pStyle w:val="a3"/>
        <w:spacing w:beforeAutospacing="0" w:after="0" w:afterAutospacing="0"/>
        <w:ind w:firstLine="709"/>
        <w:rPr>
          <w:rStyle w:val="a5"/>
          <w:b w:val="0"/>
          <w:sz w:val="26"/>
          <w:szCs w:val="26"/>
        </w:rPr>
      </w:pPr>
      <w:r w:rsidRPr="00DE6D70">
        <w:rPr>
          <w:rStyle w:val="a5"/>
          <w:b w:val="0"/>
          <w:sz w:val="26"/>
          <w:szCs w:val="26"/>
        </w:rPr>
        <w:t>1. Вакцинация иностранных граждан</w:t>
      </w:r>
    </w:p>
    <w:p w:rsidR="0055342F" w:rsidRPr="00DE6D70" w:rsidRDefault="005341BD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Прививку может поставить </w:t>
      </w:r>
      <w:r w:rsidRPr="00DE6D70">
        <w:rPr>
          <w:rStyle w:val="a5"/>
          <w:b w:val="0"/>
          <w:sz w:val="26"/>
          <w:szCs w:val="26"/>
        </w:rPr>
        <w:t>любой гражданин иностранного государства, находящийся на территории России</w:t>
      </w:r>
      <w:r w:rsidRPr="00DE6D70">
        <w:rPr>
          <w:sz w:val="26"/>
          <w:szCs w:val="26"/>
        </w:rPr>
        <w:t>:</w:t>
      </w:r>
    </w:p>
    <w:p w:rsidR="0055342F" w:rsidRPr="00DE6D70" w:rsidRDefault="005341BD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- Мало-</w:t>
      </w:r>
      <w:proofErr w:type="spellStart"/>
      <w:r w:rsidRPr="00DE6D70">
        <w:rPr>
          <w:sz w:val="26"/>
          <w:szCs w:val="26"/>
        </w:rPr>
        <w:t>Олонская</w:t>
      </w:r>
      <w:proofErr w:type="spellEnd"/>
      <w:r w:rsidRPr="00DE6D70">
        <w:rPr>
          <w:sz w:val="26"/>
          <w:szCs w:val="26"/>
        </w:rPr>
        <w:t xml:space="preserve"> ул., 17, </w:t>
      </w:r>
      <w:proofErr w:type="gramStart"/>
      <w:r w:rsidRPr="00DE6D70">
        <w:rPr>
          <w:sz w:val="26"/>
          <w:szCs w:val="26"/>
        </w:rPr>
        <w:t>Барнаул</w:t>
      </w:r>
      <w:r w:rsidR="0055342F" w:rsidRPr="00DE6D70">
        <w:rPr>
          <w:sz w:val="26"/>
          <w:szCs w:val="26"/>
        </w:rPr>
        <w:t xml:space="preserve"> ,</w:t>
      </w:r>
      <w:proofErr w:type="gramEnd"/>
      <w:r w:rsidR="0055342F" w:rsidRPr="00DE6D70">
        <w:rPr>
          <w:sz w:val="26"/>
          <w:szCs w:val="26"/>
        </w:rPr>
        <w:t xml:space="preserve"> ООО «</w:t>
      </w:r>
      <w:proofErr w:type="spellStart"/>
      <w:r w:rsidR="0055342F" w:rsidRPr="00DE6D70">
        <w:rPr>
          <w:sz w:val="26"/>
          <w:szCs w:val="26"/>
        </w:rPr>
        <w:t>Аско</w:t>
      </w:r>
      <w:proofErr w:type="spellEnd"/>
      <w:r w:rsidR="0055342F" w:rsidRPr="00DE6D70">
        <w:rPr>
          <w:sz w:val="26"/>
          <w:szCs w:val="26"/>
        </w:rPr>
        <w:t>-Мед-Плюс»</w:t>
      </w:r>
      <w:r w:rsidRPr="00DE6D70">
        <w:rPr>
          <w:sz w:val="26"/>
          <w:szCs w:val="26"/>
        </w:rPr>
        <w:br/>
      </w:r>
      <w:r w:rsidRPr="00DE6D70">
        <w:rPr>
          <w:rStyle w:val="a5"/>
          <w:b w:val="0"/>
          <w:sz w:val="26"/>
          <w:szCs w:val="26"/>
        </w:rPr>
        <w:t>Вакцина:</w:t>
      </w:r>
      <w:r w:rsidRPr="00DE6D70">
        <w:rPr>
          <w:sz w:val="26"/>
          <w:szCs w:val="26"/>
        </w:rPr>
        <w:t xml:space="preserve"> Наличие вакцины необходимо уточнить в клинике.</w:t>
      </w:r>
      <w:r w:rsidRPr="00DE6D70">
        <w:rPr>
          <w:sz w:val="26"/>
          <w:szCs w:val="26"/>
        </w:rPr>
        <w:br/>
      </w:r>
      <w:r w:rsidRPr="00DE6D70">
        <w:rPr>
          <w:rStyle w:val="a5"/>
          <w:b w:val="0"/>
          <w:sz w:val="26"/>
          <w:szCs w:val="26"/>
        </w:rPr>
        <w:t>Записываться заранее не нужно.</w:t>
      </w:r>
      <w:r w:rsidRPr="00DE6D70">
        <w:rPr>
          <w:sz w:val="26"/>
          <w:szCs w:val="26"/>
        </w:rPr>
        <w:t xml:space="preserve"> Всех желающих будут приглашать в кабинет в порядке «живой» очереди. При себе иметь любой документ, удостоверяющий личность.</w:t>
      </w:r>
      <w:r w:rsidRPr="00DE6D70">
        <w:rPr>
          <w:sz w:val="26"/>
          <w:szCs w:val="26"/>
        </w:rPr>
        <w:br/>
        <w:t>Ставят прививки и проводят осмотр перед процедурой врачи Краевого центра СПИД.</w:t>
      </w:r>
      <w:bookmarkStart w:id="0" w:name="_GoBack"/>
      <w:bookmarkEnd w:id="0"/>
      <w:r w:rsidRPr="00DE6D70">
        <w:rPr>
          <w:sz w:val="26"/>
          <w:szCs w:val="26"/>
        </w:rPr>
        <w:br/>
        <w:t xml:space="preserve">Привитые от COVID-19 получат на руки прививочный сертификат. Сведения также будут занесены в Федеральный регистр вакцинированных от </w:t>
      </w:r>
      <w:proofErr w:type="spellStart"/>
      <w:r w:rsidRPr="00DE6D70">
        <w:rPr>
          <w:sz w:val="26"/>
          <w:szCs w:val="26"/>
        </w:rPr>
        <w:t>ковид</w:t>
      </w:r>
      <w:proofErr w:type="spellEnd"/>
      <w:r w:rsidRPr="00DE6D70">
        <w:rPr>
          <w:sz w:val="26"/>
          <w:szCs w:val="26"/>
        </w:rPr>
        <w:t>.</w:t>
      </w:r>
    </w:p>
    <w:p w:rsidR="0055342F" w:rsidRPr="00DE6D70" w:rsidRDefault="0055342F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</w:p>
    <w:p w:rsidR="0055342F" w:rsidRPr="00DE6D70" w:rsidRDefault="0055342F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2.Возможна ли одновременная вакцинация от </w:t>
      </w:r>
      <w:proofErr w:type="spellStart"/>
      <w:r w:rsidRPr="00DE6D70">
        <w:rPr>
          <w:sz w:val="26"/>
          <w:szCs w:val="26"/>
        </w:rPr>
        <w:t>ковида</w:t>
      </w:r>
      <w:proofErr w:type="spellEnd"/>
      <w:r w:rsidRPr="00DE6D70">
        <w:rPr>
          <w:sz w:val="26"/>
          <w:szCs w:val="26"/>
        </w:rPr>
        <w:t xml:space="preserve"> и гриппа.</w:t>
      </w:r>
    </w:p>
    <w:p w:rsidR="0055342F" w:rsidRPr="00DE6D70" w:rsidRDefault="0055342F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Минздрав России разрешил одновременную вакцинацию от </w:t>
      </w:r>
      <w:proofErr w:type="spellStart"/>
      <w:r w:rsidRPr="00DE6D70">
        <w:rPr>
          <w:sz w:val="26"/>
          <w:szCs w:val="26"/>
        </w:rPr>
        <w:t>ковида</w:t>
      </w:r>
      <w:proofErr w:type="spellEnd"/>
      <w:r w:rsidRPr="00DE6D70">
        <w:rPr>
          <w:sz w:val="26"/>
          <w:szCs w:val="26"/>
        </w:rPr>
        <w:t xml:space="preserve"> и гриппа - соответствующие изменения внесены в инструкцию по медицинскому применению вакцины "Гам-</w:t>
      </w:r>
      <w:proofErr w:type="spellStart"/>
      <w:r w:rsidRPr="00DE6D70">
        <w:rPr>
          <w:sz w:val="26"/>
          <w:szCs w:val="26"/>
        </w:rPr>
        <w:t>Ковид</w:t>
      </w:r>
      <w:proofErr w:type="spellEnd"/>
      <w:r w:rsidRPr="00DE6D70">
        <w:rPr>
          <w:sz w:val="26"/>
          <w:szCs w:val="26"/>
        </w:rPr>
        <w:t>-</w:t>
      </w:r>
      <w:proofErr w:type="spellStart"/>
      <w:r w:rsidRPr="00DE6D70">
        <w:rPr>
          <w:sz w:val="26"/>
          <w:szCs w:val="26"/>
        </w:rPr>
        <w:t>Вак</w:t>
      </w:r>
      <w:proofErr w:type="spellEnd"/>
      <w:r w:rsidRPr="00DE6D70">
        <w:rPr>
          <w:sz w:val="26"/>
          <w:szCs w:val="26"/>
        </w:rPr>
        <w:t>" ("Спутник V</w:t>
      </w:r>
      <w:proofErr w:type="gramStart"/>
      <w:r w:rsidRPr="00DE6D70">
        <w:rPr>
          <w:sz w:val="26"/>
          <w:szCs w:val="26"/>
        </w:rPr>
        <w:t>")…</w:t>
      </w:r>
      <w:proofErr w:type="gramEnd"/>
      <w:r w:rsidRPr="00DE6D70">
        <w:rPr>
          <w:sz w:val="26"/>
          <w:szCs w:val="26"/>
        </w:rPr>
        <w:t xml:space="preserve"> При одновременной вакцинации от </w:t>
      </w:r>
      <w:proofErr w:type="spellStart"/>
      <w:r w:rsidRPr="00DE6D70">
        <w:rPr>
          <w:sz w:val="26"/>
          <w:szCs w:val="26"/>
        </w:rPr>
        <w:t>ковида</w:t>
      </w:r>
      <w:proofErr w:type="spellEnd"/>
      <w:r w:rsidRPr="00DE6D70">
        <w:rPr>
          <w:sz w:val="26"/>
          <w:szCs w:val="26"/>
        </w:rPr>
        <w:t xml:space="preserve"> и гриппа препараты вводятся в разные части тела, например, в левое и правое плечо.</w:t>
      </w:r>
    </w:p>
    <w:p w:rsidR="0055342F" w:rsidRPr="00DE6D70" w:rsidRDefault="0055342F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3. Какие противопоказания к вакцинации против </w:t>
      </w:r>
      <w:proofErr w:type="spellStart"/>
      <w:r w:rsidRPr="00DE6D70">
        <w:rPr>
          <w:sz w:val="26"/>
          <w:szCs w:val="26"/>
        </w:rPr>
        <w:t>коронавирусной</w:t>
      </w:r>
      <w:proofErr w:type="spellEnd"/>
      <w:r w:rsidRPr="00DE6D70">
        <w:rPr>
          <w:sz w:val="26"/>
          <w:szCs w:val="26"/>
        </w:rPr>
        <w:t xml:space="preserve"> инфекции.</w:t>
      </w:r>
    </w:p>
    <w:p w:rsidR="0055342F" w:rsidRPr="00DE6D70" w:rsidRDefault="0055342F" w:rsidP="00DE6D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6D70">
        <w:rPr>
          <w:rFonts w:ascii="Times New Roman" w:hAnsi="Times New Roman"/>
          <w:sz w:val="26"/>
          <w:szCs w:val="26"/>
          <w:lang w:eastAsia="ar-SA"/>
        </w:rPr>
        <w:t xml:space="preserve">Противопоказания к вакцинированию от </w:t>
      </w:r>
      <w:proofErr w:type="spellStart"/>
      <w:r w:rsidRPr="00DE6D70">
        <w:rPr>
          <w:rFonts w:ascii="Times New Roman" w:hAnsi="Times New Roman"/>
          <w:sz w:val="26"/>
          <w:szCs w:val="26"/>
          <w:lang w:eastAsia="ar-SA"/>
        </w:rPr>
        <w:t>коронавирусной</w:t>
      </w:r>
      <w:proofErr w:type="spellEnd"/>
      <w:r w:rsidRPr="00DE6D70">
        <w:rPr>
          <w:rFonts w:ascii="Times New Roman" w:hAnsi="Times New Roman"/>
          <w:sz w:val="26"/>
          <w:szCs w:val="26"/>
          <w:lang w:eastAsia="ar-SA"/>
        </w:rPr>
        <w:t xml:space="preserve"> инфекции установлены в инструкции к препаратам, а также в Временных методических рекомендациях по вакцинации населения.</w:t>
      </w:r>
    </w:p>
    <w:p w:rsidR="0055342F" w:rsidRPr="00DE6D70" w:rsidRDefault="0055342F" w:rsidP="00DE6D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6D70">
        <w:rPr>
          <w:rFonts w:ascii="Times New Roman" w:hAnsi="Times New Roman"/>
          <w:sz w:val="26"/>
          <w:szCs w:val="26"/>
          <w:lang w:eastAsia="ar-SA"/>
        </w:rPr>
        <w:t xml:space="preserve">    -гиперчувствительность к какому-либо компоненту вакцины или вакцины, содержащей аналогичные компоненты;</w:t>
      </w:r>
    </w:p>
    <w:p w:rsidR="0055342F" w:rsidRPr="00DE6D70" w:rsidRDefault="0055342F" w:rsidP="00DE6D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6D70">
        <w:rPr>
          <w:rFonts w:ascii="Times New Roman" w:hAnsi="Times New Roman"/>
          <w:sz w:val="26"/>
          <w:szCs w:val="26"/>
          <w:lang w:eastAsia="ar-SA"/>
        </w:rPr>
        <w:t xml:space="preserve">    -тяжёлые аллергические реакции в анамнезе;</w:t>
      </w:r>
    </w:p>
    <w:p w:rsidR="0055342F" w:rsidRPr="00DE6D70" w:rsidRDefault="0055342F" w:rsidP="00DE6D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6D70">
        <w:rPr>
          <w:rFonts w:ascii="Times New Roman" w:hAnsi="Times New Roman"/>
          <w:sz w:val="26"/>
          <w:szCs w:val="26"/>
          <w:lang w:eastAsia="ar-SA"/>
        </w:rPr>
        <w:t xml:space="preserve">   -острые инфекционные и неинфекционные заболевания, обострение хронических заболеваний — вакцинацию проводят через 2–4 недели после выздоровления или ремиссии. При нетяжёлых ОРВИ, острых инфекционных заболеваниях ЖКТ — вакцинацию проводят после нормализации температуры;</w:t>
      </w:r>
    </w:p>
    <w:p w:rsidR="0055342F" w:rsidRPr="00DE6D70" w:rsidRDefault="0055342F" w:rsidP="00DE6D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6D70">
        <w:rPr>
          <w:rFonts w:ascii="Times New Roman" w:hAnsi="Times New Roman"/>
          <w:sz w:val="26"/>
          <w:szCs w:val="26"/>
          <w:lang w:eastAsia="ar-SA"/>
        </w:rPr>
        <w:t xml:space="preserve">   - возраст до 18 лет (в связи с отсутствием данных об эффективности и безопасности).</w:t>
      </w:r>
    </w:p>
    <w:p w:rsidR="0055342F" w:rsidRPr="00DE6D70" w:rsidRDefault="0055342F" w:rsidP="00DE6D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6D70">
        <w:rPr>
          <w:rFonts w:ascii="Times New Roman" w:hAnsi="Times New Roman"/>
          <w:sz w:val="26"/>
          <w:szCs w:val="26"/>
          <w:lang w:eastAsia="ar-SA"/>
        </w:rPr>
        <w:t>Однако, решение о возможности вакцинации принимает исключительно лечащий врач.</w:t>
      </w:r>
    </w:p>
    <w:p w:rsidR="0055342F" w:rsidRPr="00DE6D70" w:rsidRDefault="0055342F" w:rsidP="00DE6D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DE6D70">
        <w:rPr>
          <w:rFonts w:ascii="Times New Roman" w:hAnsi="Times New Roman"/>
          <w:sz w:val="26"/>
          <w:szCs w:val="26"/>
          <w:lang w:eastAsia="ar-SA"/>
        </w:rPr>
        <w:t>4. Допускается ли изменение интервалов между введением первого и второго компонента? (</w:t>
      </w:r>
      <w:proofErr w:type="gramStart"/>
      <w:r w:rsidRPr="00DE6D70">
        <w:rPr>
          <w:rFonts w:ascii="Times New Roman" w:hAnsi="Times New Roman"/>
          <w:sz w:val="26"/>
          <w:szCs w:val="26"/>
          <w:lang w:eastAsia="ar-SA"/>
        </w:rPr>
        <w:t>по</w:t>
      </w:r>
      <w:proofErr w:type="gramEnd"/>
      <w:r w:rsidRPr="00DE6D70">
        <w:rPr>
          <w:rFonts w:ascii="Times New Roman" w:hAnsi="Times New Roman"/>
          <w:sz w:val="26"/>
          <w:szCs w:val="26"/>
          <w:lang w:eastAsia="ar-SA"/>
        </w:rPr>
        <w:t xml:space="preserve"> различным причинам: гражданин является контактным лицом, в настоящее время болеет и т.д.)</w:t>
      </w:r>
    </w:p>
    <w:p w:rsidR="0055342F" w:rsidRPr="00DE6D70" w:rsidRDefault="005534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>Увеличение интервалов в схеме вакцинации допускается. Решение о тактике вакцинации после выздоровления принимает лечащий врач.</w:t>
      </w:r>
    </w:p>
    <w:p w:rsidR="0055342F" w:rsidRPr="00DE6D70" w:rsidRDefault="005534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>5.</w:t>
      </w:r>
      <w:r w:rsidR="0007472F" w:rsidRPr="00DE6D70">
        <w:rPr>
          <w:sz w:val="26"/>
          <w:szCs w:val="26"/>
        </w:rPr>
        <w:t xml:space="preserve"> Санаторно-курортное лечение после </w:t>
      </w:r>
      <w:proofErr w:type="spellStart"/>
      <w:r w:rsidR="0007472F" w:rsidRPr="00DE6D70">
        <w:rPr>
          <w:sz w:val="26"/>
          <w:szCs w:val="26"/>
        </w:rPr>
        <w:t>ковида</w:t>
      </w:r>
      <w:proofErr w:type="spellEnd"/>
      <w:r w:rsidR="0007472F" w:rsidRPr="00DE6D70">
        <w:rPr>
          <w:sz w:val="26"/>
          <w:szCs w:val="26"/>
        </w:rPr>
        <w:t>: кому положено, за счет чьих средств осуществляется.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 xml:space="preserve">Санаторно-курортное лечение после COVIDA не финансируется за </w:t>
      </w:r>
      <w:proofErr w:type="gramStart"/>
      <w:r w:rsidRPr="00DE6D70">
        <w:rPr>
          <w:sz w:val="26"/>
          <w:szCs w:val="26"/>
        </w:rPr>
        <w:t>счет  средств</w:t>
      </w:r>
      <w:proofErr w:type="gramEnd"/>
      <w:r w:rsidRPr="00DE6D70">
        <w:rPr>
          <w:sz w:val="26"/>
          <w:szCs w:val="26"/>
        </w:rPr>
        <w:t xml:space="preserve"> ОМС. Медицинская реабилитация пациентов, перенесших пневмонию, вызванную COVID-19 осуществляется в стационарных условиях и условиях дневного стационара в соответствии с временными методическими рекомендациями Министерства здравоохранения РФ «Медицинская реабилитация при новой </w:t>
      </w:r>
      <w:proofErr w:type="spellStart"/>
      <w:r w:rsidRPr="00DE6D70">
        <w:rPr>
          <w:sz w:val="26"/>
          <w:szCs w:val="26"/>
        </w:rPr>
        <w:t>коронавирусной</w:t>
      </w:r>
      <w:proofErr w:type="spellEnd"/>
      <w:r w:rsidRPr="00DE6D70">
        <w:rPr>
          <w:sz w:val="26"/>
          <w:szCs w:val="26"/>
        </w:rPr>
        <w:t xml:space="preserve"> инфекции (COVID-19)».  На реабилитацию может направить как лечащий врач стационара, так и терапевт из поликлиники по месту жительства. По </w:t>
      </w:r>
      <w:r w:rsidRPr="00DE6D70">
        <w:rPr>
          <w:sz w:val="26"/>
          <w:szCs w:val="26"/>
        </w:rPr>
        <w:lastRenderedPageBreak/>
        <w:t xml:space="preserve">медицинским показаниям определяется условия проведения медицинской реабилитации. 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 xml:space="preserve">6. Порядок возвращения граждан из-за рубежа при сложной </w:t>
      </w:r>
      <w:proofErr w:type="spellStart"/>
      <w:r w:rsidRPr="00DE6D70">
        <w:rPr>
          <w:sz w:val="26"/>
          <w:szCs w:val="26"/>
        </w:rPr>
        <w:t>эпид</w:t>
      </w:r>
      <w:proofErr w:type="spellEnd"/>
      <w:proofErr w:type="gramStart"/>
      <w:r w:rsidRPr="00DE6D70">
        <w:rPr>
          <w:sz w:val="26"/>
          <w:szCs w:val="26"/>
        </w:rPr>
        <w:t>. ситуации</w:t>
      </w:r>
      <w:proofErr w:type="gramEnd"/>
      <w:r w:rsidRPr="00DE6D70">
        <w:rPr>
          <w:sz w:val="26"/>
          <w:szCs w:val="26"/>
        </w:rPr>
        <w:t>.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>Постановление Главного государственного санитарного врача Российской Федерации от 28.07.2021 № 21 "О внесении изменений в постановление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СОVID-2019"(Зарегистрирован 29.07.2021 № 64438)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>Ранее все прибывающие из-за рубежа россияне должны были сдать 1 тест ПЦР в течение 3-х дней. С 29 июля 2021 г. изменения: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>Не требуется сдавать тест ПЦР: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>1. При наличии вакцинации против СОVID-19 в течение последних 12 месяцев;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>2. При наличии сведений о перенесенном в последние 6 месяцев заболевании COVID-19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>Требуется пройти однократное лабораторное исследование на COVID-19 методом ПЦР в течение 4-х календарных дней со дня прибытия на территорию РФ. До получения результатов соблюдать режим изоляции по месту жительства (пребывания):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 xml:space="preserve">1. Россияне без прививки от </w:t>
      </w:r>
      <w:proofErr w:type="spellStart"/>
      <w:r w:rsidRPr="00DE6D70">
        <w:rPr>
          <w:sz w:val="26"/>
          <w:szCs w:val="26"/>
        </w:rPr>
        <w:t>коронавируса</w:t>
      </w:r>
      <w:proofErr w:type="spellEnd"/>
      <w:r w:rsidRPr="00DE6D70">
        <w:rPr>
          <w:sz w:val="26"/>
          <w:szCs w:val="26"/>
        </w:rPr>
        <w:t>;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>2. Не болевшие</w:t>
      </w: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</w:p>
    <w:p w:rsidR="0007472F" w:rsidRPr="00DE6D70" w:rsidRDefault="0007472F" w:rsidP="00DE6D70">
      <w:pPr>
        <w:pStyle w:val="a3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DE6D70">
        <w:rPr>
          <w:sz w:val="26"/>
          <w:szCs w:val="26"/>
        </w:rPr>
        <w:t xml:space="preserve">7. Прохождение углубленной диспансеризации после перенесенного заболевания </w:t>
      </w:r>
      <w:proofErr w:type="spellStart"/>
      <w:r w:rsidRPr="00DE6D70">
        <w:rPr>
          <w:sz w:val="26"/>
          <w:szCs w:val="26"/>
        </w:rPr>
        <w:t>коронавирусной</w:t>
      </w:r>
      <w:proofErr w:type="spellEnd"/>
      <w:r w:rsidRPr="00DE6D70">
        <w:rPr>
          <w:sz w:val="26"/>
          <w:szCs w:val="26"/>
        </w:rPr>
        <w:t xml:space="preserve"> инфекцией.</w:t>
      </w:r>
    </w:p>
    <w:p w:rsidR="0007472F" w:rsidRPr="00DE6D70" w:rsidRDefault="0007472F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Style w:val="a5"/>
          <w:rFonts w:ascii="Times New Roman" w:hAnsi="Times New Roman"/>
          <w:b w:val="0"/>
          <w:sz w:val="26"/>
          <w:szCs w:val="26"/>
        </w:rPr>
        <w:t xml:space="preserve">Приказ № 404н </w:t>
      </w:r>
      <w:r w:rsidRPr="00DE6D70">
        <w:rPr>
          <w:rStyle w:val="a5"/>
          <w:rFonts w:ascii="Times New Roman" w:hAnsi="Times New Roman"/>
          <w:b w:val="0"/>
          <w:sz w:val="26"/>
          <w:szCs w:val="26"/>
          <w:highlight w:val="white"/>
        </w:rPr>
        <w:t>от 27.04.2021</w:t>
      </w:r>
      <w:r w:rsidRPr="00DE6D70">
        <w:rPr>
          <w:rStyle w:val="a5"/>
          <w:rFonts w:ascii="Times New Roman" w:hAnsi="Times New Roman"/>
          <w:b w:val="0"/>
          <w:sz w:val="26"/>
          <w:szCs w:val="26"/>
        </w:rPr>
        <w:t xml:space="preserve"> Министерства здравоохранения РФ «Об утверждении Порядка проведения профилактического медицинского осмотра и диспансеризации определенных групп взрослого </w:t>
      </w:r>
      <w:proofErr w:type="gramStart"/>
      <w:r w:rsidRPr="00DE6D70">
        <w:rPr>
          <w:rStyle w:val="a5"/>
          <w:rFonts w:ascii="Times New Roman" w:hAnsi="Times New Roman"/>
          <w:b w:val="0"/>
          <w:sz w:val="26"/>
          <w:szCs w:val="26"/>
        </w:rPr>
        <w:t>населения»</w:t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  <w:highlight w:val="white"/>
        </w:rPr>
        <w:t>Диспансеризация</w:t>
      </w:r>
      <w:proofErr w:type="gramEnd"/>
      <w:r w:rsidRPr="00DE6D70">
        <w:rPr>
          <w:rFonts w:ascii="Times New Roman" w:hAnsi="Times New Roman"/>
          <w:sz w:val="26"/>
          <w:szCs w:val="26"/>
          <w:highlight w:val="white"/>
        </w:rPr>
        <w:t xml:space="preserve"> - это широкий комплекс медицинских обследований для оценки состояния здоровья определенных групп населения. По поручению президента РФ и согласно постановлению правительства РФ с 1 июля 2021 года началась углубленная диспансеризация перенесших COVID-19. </w:t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Style w:val="a5"/>
          <w:rFonts w:ascii="Times New Roman" w:hAnsi="Times New Roman"/>
          <w:b w:val="0"/>
          <w:sz w:val="26"/>
          <w:szCs w:val="26"/>
        </w:rPr>
        <w:t xml:space="preserve">Зачем нужна углубленная диспансеризация после перенесенного </w:t>
      </w:r>
      <w:proofErr w:type="spellStart"/>
      <w:r w:rsidRPr="00DE6D70">
        <w:rPr>
          <w:rStyle w:val="a5"/>
          <w:rFonts w:ascii="Times New Roman" w:hAnsi="Times New Roman"/>
          <w:b w:val="0"/>
          <w:sz w:val="26"/>
          <w:szCs w:val="26"/>
        </w:rPr>
        <w:t>коронавируса</w:t>
      </w:r>
      <w:proofErr w:type="spellEnd"/>
      <w:r w:rsidRPr="00DE6D70">
        <w:rPr>
          <w:rStyle w:val="a5"/>
          <w:rFonts w:ascii="Times New Roman" w:hAnsi="Times New Roman"/>
          <w:b w:val="0"/>
          <w:sz w:val="26"/>
          <w:szCs w:val="26"/>
        </w:rPr>
        <w:t>?</w:t>
      </w:r>
      <w:r w:rsidRPr="00DE6D70">
        <w:rPr>
          <w:rFonts w:ascii="Times New Roman" w:hAnsi="Times New Roman"/>
          <w:sz w:val="26"/>
          <w:szCs w:val="26"/>
        </w:rPr>
        <w:br/>
        <w:t xml:space="preserve">Часто </w:t>
      </w:r>
      <w:proofErr w:type="spellStart"/>
      <w:r w:rsidRPr="00DE6D70">
        <w:rPr>
          <w:rFonts w:ascii="Times New Roman" w:hAnsi="Times New Roman"/>
          <w:sz w:val="26"/>
          <w:szCs w:val="26"/>
        </w:rPr>
        <w:t>ковид</w:t>
      </w:r>
      <w:proofErr w:type="spellEnd"/>
      <w:r w:rsidRPr="00DE6D70">
        <w:rPr>
          <w:rFonts w:ascii="Times New Roman" w:hAnsi="Times New Roman"/>
          <w:sz w:val="26"/>
          <w:szCs w:val="26"/>
        </w:rPr>
        <w:t xml:space="preserve"> не проходит бесследно. У пациентов, перенесших </w:t>
      </w:r>
      <w:proofErr w:type="spellStart"/>
      <w:r w:rsidRPr="00DE6D70">
        <w:rPr>
          <w:rFonts w:ascii="Times New Roman" w:hAnsi="Times New Roman"/>
          <w:sz w:val="26"/>
          <w:szCs w:val="26"/>
        </w:rPr>
        <w:t>коронавирусную</w:t>
      </w:r>
      <w:proofErr w:type="spellEnd"/>
      <w:r w:rsidRPr="00DE6D70">
        <w:rPr>
          <w:rFonts w:ascii="Times New Roman" w:hAnsi="Times New Roman"/>
          <w:sz w:val="26"/>
          <w:szCs w:val="26"/>
        </w:rPr>
        <w:t xml:space="preserve"> инфекцию, после острой фазы могут сохраняться симптомы заболевания, даже когда ПЦР-тесты уже отрицательные. Если симптоматика сохраняется дольше трех месяцев, можно говорить о так называемом </w:t>
      </w:r>
      <w:proofErr w:type="spellStart"/>
      <w:r w:rsidRPr="00DE6D70">
        <w:rPr>
          <w:rFonts w:ascii="Times New Roman" w:hAnsi="Times New Roman"/>
          <w:sz w:val="26"/>
          <w:szCs w:val="26"/>
        </w:rPr>
        <w:t>постковидном</w:t>
      </w:r>
      <w:proofErr w:type="spellEnd"/>
      <w:r w:rsidRPr="00DE6D70">
        <w:rPr>
          <w:rFonts w:ascii="Times New Roman" w:hAnsi="Times New Roman"/>
          <w:sz w:val="26"/>
          <w:szCs w:val="26"/>
        </w:rPr>
        <w:t xml:space="preserve"> синдроме.   </w:t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Style w:val="a5"/>
          <w:rFonts w:ascii="Times New Roman" w:hAnsi="Times New Roman"/>
          <w:b w:val="0"/>
          <w:sz w:val="26"/>
          <w:szCs w:val="26"/>
        </w:rPr>
        <w:t>Какие исследования включает углубленная диспансеризация?</w:t>
      </w:r>
      <w:r w:rsidRPr="00DE6D70">
        <w:rPr>
          <w:rFonts w:ascii="Times New Roman" w:hAnsi="Times New Roman"/>
          <w:sz w:val="26"/>
          <w:szCs w:val="26"/>
        </w:rPr>
        <w:br/>
        <w:t>Углубленная диспансеризация будет проходить в два этапа (проконсультируйтесь с врачом).</w:t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Style w:val="a5"/>
          <w:rFonts w:ascii="Times New Roman" w:hAnsi="Times New Roman"/>
          <w:b w:val="0"/>
          <w:sz w:val="26"/>
          <w:szCs w:val="26"/>
        </w:rPr>
        <w:t>Можно ли пройти углубленную диспансеризацию, если я переболел бессимптомно или не сообщал о заражении в поликлинику?</w:t>
      </w:r>
      <w:r w:rsidRPr="00DE6D70">
        <w:rPr>
          <w:rFonts w:ascii="Times New Roman" w:hAnsi="Times New Roman"/>
          <w:sz w:val="26"/>
          <w:szCs w:val="26"/>
        </w:rPr>
        <w:br/>
        <w:t xml:space="preserve">Для решения данного вопроса необходимо обратиться к главному врачу </w:t>
      </w:r>
      <w:r w:rsidRPr="00DE6D70">
        <w:rPr>
          <w:rFonts w:ascii="Times New Roman" w:hAnsi="Times New Roman"/>
          <w:sz w:val="26"/>
          <w:szCs w:val="26"/>
        </w:rPr>
        <w:lastRenderedPageBreak/>
        <w:t>медицинской организации с заявлением о желании пройти углубленную диспансеризацию (Постановление Правительства РФ № 927 от 18 июня 2021 года).</w:t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Style w:val="a5"/>
          <w:rFonts w:ascii="Times New Roman" w:hAnsi="Times New Roman"/>
          <w:b w:val="0"/>
          <w:sz w:val="26"/>
          <w:szCs w:val="26"/>
        </w:rPr>
        <w:t>Пациентов, перенесших </w:t>
      </w:r>
      <w:proofErr w:type="spellStart"/>
      <w:r w:rsidRPr="00DE6D70">
        <w:rPr>
          <w:rStyle w:val="a5"/>
          <w:rFonts w:ascii="Times New Roman" w:hAnsi="Times New Roman"/>
          <w:b w:val="0"/>
          <w:sz w:val="26"/>
          <w:szCs w:val="26"/>
        </w:rPr>
        <w:t>коронавирусную</w:t>
      </w:r>
      <w:proofErr w:type="spellEnd"/>
      <w:r w:rsidRPr="00DE6D70">
        <w:rPr>
          <w:rStyle w:val="a5"/>
          <w:rFonts w:ascii="Times New Roman" w:hAnsi="Times New Roman"/>
          <w:b w:val="0"/>
          <w:sz w:val="26"/>
          <w:szCs w:val="26"/>
        </w:rPr>
        <w:t xml:space="preserve"> инфекцию</w:t>
      </w:r>
      <w:r w:rsidRPr="00DE6D70">
        <w:rPr>
          <w:rFonts w:ascii="Times New Roman" w:hAnsi="Times New Roman"/>
          <w:sz w:val="26"/>
          <w:szCs w:val="26"/>
        </w:rPr>
        <w:t xml:space="preserve"> в средней или тяжелой форме, будут приглашать на диспансеризацию (но они могут записаться на нее и самостоятельно). Им позвонят из поликлиники, к которой они прикреплены. Также оповещение может прийти по СМС, электронной почте или в личный кабинет на портале </w:t>
      </w:r>
      <w:proofErr w:type="spellStart"/>
      <w:r w:rsidRPr="00DE6D70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DE6D70">
        <w:rPr>
          <w:rFonts w:ascii="Times New Roman" w:hAnsi="Times New Roman"/>
          <w:sz w:val="26"/>
          <w:szCs w:val="26"/>
        </w:rPr>
        <w:t>.</w:t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Style w:val="a5"/>
          <w:rFonts w:ascii="Times New Roman" w:hAnsi="Times New Roman"/>
          <w:b w:val="0"/>
          <w:sz w:val="26"/>
          <w:szCs w:val="26"/>
        </w:rPr>
        <w:t xml:space="preserve">Кому нужно пройти диспансеризацию в первую </w:t>
      </w:r>
      <w:proofErr w:type="gramStart"/>
      <w:r w:rsidRPr="00DE6D70">
        <w:rPr>
          <w:rStyle w:val="a5"/>
          <w:rFonts w:ascii="Times New Roman" w:hAnsi="Times New Roman"/>
          <w:b w:val="0"/>
          <w:sz w:val="26"/>
          <w:szCs w:val="26"/>
        </w:rPr>
        <w:t>очередь?</w:t>
      </w:r>
      <w:r w:rsidRPr="00DE6D70">
        <w:rPr>
          <w:rFonts w:ascii="Times New Roman" w:hAnsi="Times New Roman"/>
          <w:sz w:val="26"/>
          <w:szCs w:val="26"/>
        </w:rPr>
        <w:br/>
        <w:t>Диспансеризацию</w:t>
      </w:r>
      <w:proofErr w:type="gramEnd"/>
      <w:r w:rsidRPr="00DE6D70">
        <w:rPr>
          <w:rFonts w:ascii="Times New Roman" w:hAnsi="Times New Roman"/>
          <w:sz w:val="26"/>
          <w:szCs w:val="26"/>
        </w:rPr>
        <w:t xml:space="preserve"> в первую очередь рекомендовано пройти тем, кто тяжело перенес </w:t>
      </w:r>
      <w:proofErr w:type="spellStart"/>
      <w:r w:rsidRPr="00DE6D70">
        <w:rPr>
          <w:rFonts w:ascii="Times New Roman" w:hAnsi="Times New Roman"/>
          <w:sz w:val="26"/>
          <w:szCs w:val="26"/>
        </w:rPr>
        <w:t>коронавирусную</w:t>
      </w:r>
      <w:proofErr w:type="spellEnd"/>
      <w:r w:rsidRPr="00DE6D70">
        <w:rPr>
          <w:rFonts w:ascii="Times New Roman" w:hAnsi="Times New Roman"/>
          <w:sz w:val="26"/>
          <w:szCs w:val="26"/>
        </w:rPr>
        <w:t xml:space="preserve"> инфекцию.</w:t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Style w:val="a5"/>
          <w:rFonts w:ascii="Times New Roman" w:hAnsi="Times New Roman"/>
          <w:b w:val="0"/>
          <w:sz w:val="26"/>
          <w:szCs w:val="26"/>
        </w:rPr>
        <w:t>Углубленную диспансеризацию рекомендуется проходить не ранее, чем через 60 дней (2 месяца) после выздоровления.</w:t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  <w:t>За более подробной информацией необходимо обратиться в свою поликлинику</w:t>
      </w:r>
    </w:p>
    <w:p w:rsidR="00C42C7B" w:rsidRPr="00DE6D70" w:rsidRDefault="00C42C7B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42C7B" w:rsidRPr="00DE6D70" w:rsidRDefault="00C42C7B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8. По вопросу соблюдения масочного режима на территории Алтайского края.</w:t>
      </w:r>
    </w:p>
    <w:p w:rsidR="00C42C7B" w:rsidRPr="00DE6D70" w:rsidRDefault="00C42C7B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Обязанность в использовании средств индивидуальной защиты устанавливается Указом Губернатора Алтайского края в зависимости от эпидемической ситуации в крае. Данные меры являются временными.</w:t>
      </w:r>
    </w:p>
    <w:p w:rsidR="00C42C7B" w:rsidRPr="00DE6D70" w:rsidRDefault="00C42C7B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За нарушение Указа Губернатора установлена административная ответственность.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 xml:space="preserve">9. </w:t>
      </w:r>
      <w:r w:rsidRPr="00DE6D70">
        <w:rPr>
          <w:rFonts w:ascii="Times New Roman" w:hAnsi="Times New Roman"/>
          <w:sz w:val="26"/>
          <w:szCs w:val="26"/>
        </w:rPr>
        <w:t>Что делать, если в аптеке несколько месяцев нет ЛП и замена на аналогичный препарат невозможна?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Рекомендуем обратиться в поликлинику, для того чтобы лечащий врач выписал рецепт на поддерживающий препарат, или предложил альтернативный способ решения данного вопроса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 xml:space="preserve">10. </w:t>
      </w:r>
      <w:r w:rsidRPr="00DE6D70">
        <w:rPr>
          <w:rFonts w:ascii="Times New Roman" w:hAnsi="Times New Roman"/>
          <w:sz w:val="26"/>
          <w:szCs w:val="26"/>
        </w:rPr>
        <w:t>Получить лекарство можно только по официальной прописке или возможно по месту жительства? На каком основании в поликлинике по фактическому месту проживания более не выписывают рецепт на льготное лекарство? Сообщили, что с нового года необходимо обращаться по месту прописки. Законно ли это?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Льготные рецепты выписываются в поликлинике по месту прикрепления пациента.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 xml:space="preserve">11. </w:t>
      </w:r>
      <w:r w:rsidRPr="00DE6D70">
        <w:rPr>
          <w:rFonts w:ascii="Times New Roman" w:hAnsi="Times New Roman"/>
          <w:sz w:val="26"/>
          <w:szCs w:val="26"/>
        </w:rPr>
        <w:t>Не выдают рецепт на льготные лекарства без осмотра врача. По новому постановлению пациентам не выписывают рецепт в поликлинике и предлагают составить заявку в электронном виде? Что за постановление, если раньше было все по другому?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Льготные рецепты выписывает лечащий врач по результатам осмотра пациента! Приказ Министерства здравоохранения РФ № 1075н от 8 октября 2020 года (вступил в силу с 1 января 2021 года). Пожалуйста, ознакомьтесь самостоятельно с данным Приказом!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 xml:space="preserve">12. </w:t>
      </w:r>
      <w:r w:rsidRPr="00DE6D70">
        <w:rPr>
          <w:rFonts w:ascii="Times New Roman" w:hAnsi="Times New Roman"/>
          <w:sz w:val="26"/>
          <w:szCs w:val="26"/>
        </w:rPr>
        <w:t xml:space="preserve">Как можно узнать входит ли лекарство в перечень льготных препаратов? 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Входит ли препарат в льготный список можно узнать у лечащего врача.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lastRenderedPageBreak/>
        <w:t xml:space="preserve">13. </w:t>
      </w:r>
      <w:r w:rsidRPr="00DE6D70">
        <w:rPr>
          <w:rFonts w:ascii="Times New Roman" w:hAnsi="Times New Roman"/>
          <w:sz w:val="26"/>
          <w:szCs w:val="26"/>
        </w:rPr>
        <w:t>Врач назначает большую дозировку, ту, которая есть в аптеке! Можно ли так? Нужна меньшая дозировка. Куда обратиться?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Аптечный работник может по выписанному рецепту отпустить препарат в дозировке меньше в большем объеме (количество упаковок, в пересчете на меньшую дозировку).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 xml:space="preserve">14. </w:t>
      </w:r>
      <w:r w:rsidRPr="00DE6D70">
        <w:rPr>
          <w:rFonts w:ascii="Times New Roman" w:hAnsi="Times New Roman"/>
          <w:sz w:val="26"/>
          <w:szCs w:val="26"/>
        </w:rPr>
        <w:t>В продаже лекарство есть. Однако по льготному рецепту бесплатно лекарство не выдают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Лекарственные препараты для отпуска по льготном рецептам закупаются по итогам торгов МЗ АК за счет средств бюджета, для розничной реализации аптеки приобретают медикаменты за собственные средства и по бесплатному рецепту отпустить не могут.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 xml:space="preserve">15. </w:t>
      </w:r>
      <w:r w:rsidRPr="00DE6D70">
        <w:rPr>
          <w:rFonts w:ascii="Times New Roman" w:hAnsi="Times New Roman"/>
          <w:sz w:val="26"/>
          <w:szCs w:val="26"/>
        </w:rPr>
        <w:t>Я льготник, всю жизнь получал препарат бесплатно, но сейчас его заставляют покупать за свой счет!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Если есть право на льготу (федеральную, региональную) то в рамках перечня ЖНВЛП (Жизненно необходимые и важнейшие лекарственные препараты) должны обеспечивать бесплатно. Возможны 2 причины такой ситуации:</w:t>
      </w:r>
      <w:r w:rsidRPr="00DE6D70">
        <w:rPr>
          <w:rFonts w:ascii="Times New Roman" w:hAnsi="Times New Roman"/>
          <w:sz w:val="26"/>
          <w:szCs w:val="26"/>
        </w:rPr>
        <w:br/>
        <w:t>1. Препарат не входит в льготный перечень</w:t>
      </w:r>
      <w:r w:rsidRPr="00DE6D70">
        <w:rPr>
          <w:rFonts w:ascii="Times New Roman" w:hAnsi="Times New Roman"/>
          <w:sz w:val="26"/>
          <w:szCs w:val="26"/>
        </w:rPr>
        <w:br/>
        <w:t xml:space="preserve">2. Пациент отказался от </w:t>
      </w:r>
      <w:proofErr w:type="spellStart"/>
      <w:r w:rsidRPr="00DE6D70">
        <w:rPr>
          <w:rFonts w:ascii="Times New Roman" w:hAnsi="Times New Roman"/>
          <w:sz w:val="26"/>
          <w:szCs w:val="26"/>
        </w:rPr>
        <w:t>соцпакета</w:t>
      </w:r>
      <w:proofErr w:type="spellEnd"/>
      <w:r w:rsidRPr="00DE6D70">
        <w:rPr>
          <w:rFonts w:ascii="Times New Roman" w:hAnsi="Times New Roman"/>
          <w:sz w:val="26"/>
          <w:szCs w:val="26"/>
        </w:rPr>
        <w:br/>
        <w:t xml:space="preserve">Гражданам, отказавшимся от льготного лекарственного обеспечения, и принявшим решение о возобновлении предоставления набора социальных услуг, в том числе в части льготного лекарственного обеспечения, необходимо не позднее 1 октября текущего года подать заявление: в отделение Пенсионного фонда по месту жительства; Единый портал </w:t>
      </w:r>
      <w:proofErr w:type="spellStart"/>
      <w:r w:rsidRPr="00DE6D70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DE6D70">
        <w:rPr>
          <w:rFonts w:ascii="Times New Roman" w:hAnsi="Times New Roman"/>
          <w:sz w:val="26"/>
          <w:szCs w:val="26"/>
        </w:rPr>
        <w:t>; личный кабинет на официальном сайте ПФР. Принятое решение вступает в силу с 1 января следующего года.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 xml:space="preserve">16. </w:t>
      </w:r>
      <w:r w:rsidRPr="00DE6D70">
        <w:rPr>
          <w:rFonts w:ascii="Times New Roman" w:hAnsi="Times New Roman"/>
          <w:sz w:val="26"/>
          <w:szCs w:val="26"/>
        </w:rPr>
        <w:t>Обеспечение бесплатными лекарствами сердечников вне зависимости от наличия инвалидности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Согласно Постановлению Правительства РФ  от 24 июля 2021 г. № 1254 "О внесении изменений в приложение №10 к государственной программе РФ "Развитие здравоохранения", пациенты, перенесшие следующие заболевания:</w:t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  <w:t xml:space="preserve">- острое нарушение мозгового кровообращения (инсульт),  - инфаркт миокарда, - пациенты, которым были сделаны аортокоронарное шунтирование, </w:t>
      </w:r>
      <w:proofErr w:type="spellStart"/>
      <w:r w:rsidRPr="00DE6D70">
        <w:rPr>
          <w:rFonts w:ascii="Times New Roman" w:hAnsi="Times New Roman"/>
          <w:sz w:val="26"/>
          <w:szCs w:val="26"/>
        </w:rPr>
        <w:t>ангиопластика</w:t>
      </w:r>
      <w:proofErr w:type="spellEnd"/>
      <w:r w:rsidRPr="00DE6D70">
        <w:rPr>
          <w:rFonts w:ascii="Times New Roman" w:hAnsi="Times New Roman"/>
          <w:sz w:val="26"/>
          <w:szCs w:val="26"/>
        </w:rPr>
        <w:t xml:space="preserve"> коронарных артерий со </w:t>
      </w:r>
      <w:proofErr w:type="spellStart"/>
      <w:r w:rsidRPr="00DE6D70">
        <w:rPr>
          <w:rFonts w:ascii="Times New Roman" w:hAnsi="Times New Roman"/>
          <w:sz w:val="26"/>
          <w:szCs w:val="26"/>
        </w:rPr>
        <w:t>стентированием</w:t>
      </w:r>
      <w:proofErr w:type="spellEnd"/>
      <w:r w:rsidRPr="00DE6D70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E6D70">
        <w:rPr>
          <w:rFonts w:ascii="Times New Roman" w:hAnsi="Times New Roman"/>
          <w:sz w:val="26"/>
          <w:szCs w:val="26"/>
        </w:rPr>
        <w:t>катетерная</w:t>
      </w:r>
      <w:proofErr w:type="spellEnd"/>
      <w:r w:rsidRPr="00DE6D70">
        <w:rPr>
          <w:rFonts w:ascii="Times New Roman" w:hAnsi="Times New Roman"/>
          <w:sz w:val="26"/>
          <w:szCs w:val="26"/>
        </w:rPr>
        <w:t xml:space="preserve"> абляция - получают бесплатно в течение двух лет с даты постановки на диспансерное наблюдение начиная с 1 января 2021г. Закупка этих лекарств осуществляется за счет субсидий регионам из федерального бюджета.</w:t>
      </w:r>
      <w:r w:rsidRPr="00DE6D70">
        <w:rPr>
          <w:rFonts w:ascii="Times New Roman" w:hAnsi="Times New Roman"/>
          <w:sz w:val="26"/>
          <w:szCs w:val="26"/>
        </w:rPr>
        <w:br/>
      </w:r>
      <w:r w:rsidRPr="00DE6D70">
        <w:rPr>
          <w:rFonts w:ascii="Times New Roman" w:hAnsi="Times New Roman"/>
          <w:sz w:val="26"/>
          <w:szCs w:val="26"/>
        </w:rPr>
        <w:br/>
        <w:t>* Аптечный работник может по выписанному рецепту отпустить препарат в дозировке меньше в большем объеме (количество упаковок, в пересчете на меньшую дозировку)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 xml:space="preserve">17. </w:t>
      </w:r>
      <w:r w:rsidRPr="00DE6D70">
        <w:rPr>
          <w:rFonts w:ascii="Times New Roman" w:hAnsi="Times New Roman"/>
          <w:sz w:val="26"/>
          <w:szCs w:val="26"/>
        </w:rPr>
        <w:t xml:space="preserve">Будет ли возмещение за </w:t>
      </w:r>
      <w:proofErr w:type="spellStart"/>
      <w:r w:rsidRPr="00DE6D70">
        <w:rPr>
          <w:rFonts w:ascii="Times New Roman" w:hAnsi="Times New Roman"/>
          <w:sz w:val="26"/>
          <w:szCs w:val="26"/>
        </w:rPr>
        <w:t>льготоный</w:t>
      </w:r>
      <w:proofErr w:type="spellEnd"/>
      <w:r w:rsidRPr="00DE6D70">
        <w:rPr>
          <w:rFonts w:ascii="Times New Roman" w:hAnsi="Times New Roman"/>
          <w:sz w:val="26"/>
          <w:szCs w:val="26"/>
        </w:rPr>
        <w:t xml:space="preserve"> препарат, если я купил его за свои деньги?</w:t>
      </w:r>
    </w:p>
    <w:p w:rsidR="00DE6D70" w:rsidRPr="00DE6D70" w:rsidRDefault="00DE6D70" w:rsidP="00DE6D7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E6D70">
        <w:rPr>
          <w:rFonts w:ascii="Times New Roman" w:hAnsi="Times New Roman"/>
          <w:sz w:val="26"/>
          <w:szCs w:val="26"/>
        </w:rPr>
        <w:t>Возмещение денежных средств за самостоятельно закупленные лекарственные препараты не предусмотрено действующим законодательством. При наличии льготного рецепта, обеспечение лекарственным препаратом производится по факту поступления</w:t>
      </w:r>
      <w:r w:rsidRPr="00DE6D70">
        <w:rPr>
          <w:rFonts w:ascii="Times New Roman" w:hAnsi="Times New Roman"/>
          <w:sz w:val="26"/>
          <w:szCs w:val="26"/>
        </w:rPr>
        <w:br/>
        <w:t>в аптеку препарата.</w:t>
      </w:r>
    </w:p>
    <w:p w:rsidR="00453268" w:rsidRPr="00DE6D70" w:rsidRDefault="00286E41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10. Чем отличается новая вакцина «Гам-</w:t>
      </w:r>
      <w:proofErr w:type="spellStart"/>
      <w:r w:rsidRPr="00DE6D70">
        <w:rPr>
          <w:sz w:val="26"/>
          <w:szCs w:val="26"/>
        </w:rPr>
        <w:t>Ковид</w:t>
      </w:r>
      <w:proofErr w:type="spellEnd"/>
      <w:r w:rsidRPr="00DE6D70">
        <w:rPr>
          <w:sz w:val="26"/>
          <w:szCs w:val="26"/>
        </w:rPr>
        <w:t>-</w:t>
      </w:r>
      <w:proofErr w:type="spellStart"/>
      <w:r w:rsidRPr="00DE6D70">
        <w:rPr>
          <w:sz w:val="26"/>
          <w:szCs w:val="26"/>
        </w:rPr>
        <w:t>Вак</w:t>
      </w:r>
      <w:proofErr w:type="spellEnd"/>
      <w:r w:rsidRPr="00DE6D70">
        <w:rPr>
          <w:sz w:val="26"/>
          <w:szCs w:val="26"/>
        </w:rPr>
        <w:t xml:space="preserve"> М».</w:t>
      </w:r>
    </w:p>
    <w:p w:rsidR="00286E41" w:rsidRPr="00DE6D70" w:rsidRDefault="00286E41" w:rsidP="00DE6D70">
      <w:pPr>
        <w:pStyle w:val="a3"/>
        <w:spacing w:beforeAutospacing="0" w:after="0" w:afterAutospacing="0"/>
        <w:ind w:firstLine="709"/>
        <w:rPr>
          <w:color w:val="353535"/>
          <w:sz w:val="26"/>
          <w:szCs w:val="26"/>
        </w:rPr>
      </w:pPr>
      <w:r w:rsidRPr="00DE6D70">
        <w:rPr>
          <w:color w:val="353535"/>
          <w:sz w:val="26"/>
          <w:szCs w:val="26"/>
        </w:rPr>
        <w:lastRenderedPageBreak/>
        <w:t>Гам-</w:t>
      </w:r>
      <w:proofErr w:type="spellStart"/>
      <w:r w:rsidRPr="00DE6D70">
        <w:rPr>
          <w:color w:val="353535"/>
          <w:sz w:val="26"/>
          <w:szCs w:val="26"/>
        </w:rPr>
        <w:t>Ковид</w:t>
      </w:r>
      <w:proofErr w:type="spellEnd"/>
      <w:r w:rsidRPr="00DE6D70">
        <w:rPr>
          <w:color w:val="353535"/>
          <w:sz w:val="26"/>
          <w:szCs w:val="26"/>
        </w:rPr>
        <w:t>-</w:t>
      </w:r>
      <w:proofErr w:type="spellStart"/>
      <w:r w:rsidRPr="00DE6D70">
        <w:rPr>
          <w:color w:val="353535"/>
          <w:sz w:val="26"/>
          <w:szCs w:val="26"/>
        </w:rPr>
        <w:t>Вак</w:t>
      </w:r>
      <w:proofErr w:type="spellEnd"/>
      <w:r w:rsidRPr="00DE6D70">
        <w:rPr>
          <w:color w:val="353535"/>
          <w:sz w:val="26"/>
          <w:szCs w:val="26"/>
        </w:rPr>
        <w:t xml:space="preserve"> М" Министерство здравоохранения России зарегистрировало вакцину от </w:t>
      </w:r>
      <w:proofErr w:type="spellStart"/>
      <w:r w:rsidRPr="00DE6D70">
        <w:rPr>
          <w:color w:val="353535"/>
          <w:sz w:val="26"/>
          <w:szCs w:val="26"/>
        </w:rPr>
        <w:t>коронавируса</w:t>
      </w:r>
      <w:proofErr w:type="spellEnd"/>
      <w:r w:rsidRPr="00DE6D70">
        <w:rPr>
          <w:color w:val="353535"/>
          <w:sz w:val="26"/>
          <w:szCs w:val="26"/>
        </w:rPr>
        <w:t xml:space="preserve"> "Спутник М", которая будет применяться для профилактики инфекции у подростков в возрасте от 12 до 17 лет включительно. Вакцина состоит из двух компонентов, которые вводятся с интервалом в 21 день. Вакцинация подростков в возрасте от 12 до 15 лет будет проводиться только с согласия родителей или опекунов, а с 15 лет и старше при наличии их собственного письменного информированного добровольного </w:t>
      </w:r>
      <w:proofErr w:type="gramStart"/>
      <w:r w:rsidRPr="00DE6D70">
        <w:rPr>
          <w:color w:val="353535"/>
          <w:sz w:val="26"/>
          <w:szCs w:val="26"/>
        </w:rPr>
        <w:t>согласия.</w:t>
      </w:r>
      <w:r w:rsidRPr="00DE6D70">
        <w:rPr>
          <w:color w:val="353535"/>
          <w:sz w:val="26"/>
          <w:szCs w:val="26"/>
        </w:rPr>
        <w:br/>
        <w:t>!!!</w:t>
      </w:r>
      <w:proofErr w:type="gramEnd"/>
      <w:r w:rsidRPr="00DE6D70">
        <w:rPr>
          <w:color w:val="353535"/>
          <w:sz w:val="26"/>
          <w:szCs w:val="26"/>
        </w:rPr>
        <w:t xml:space="preserve"> За более подробной информацией рекомендуйте абоненту федеральный сайт </w:t>
      </w:r>
      <w:proofErr w:type="spellStart"/>
      <w:r w:rsidRPr="00DE6D70">
        <w:rPr>
          <w:color w:val="353535"/>
          <w:sz w:val="26"/>
          <w:szCs w:val="26"/>
        </w:rPr>
        <w:t>стопкоронавирус.рф</w:t>
      </w:r>
      <w:proofErr w:type="spellEnd"/>
      <w:r w:rsidRPr="00DE6D70">
        <w:rPr>
          <w:color w:val="353535"/>
          <w:sz w:val="26"/>
          <w:szCs w:val="26"/>
        </w:rPr>
        <w:t xml:space="preserve"> тел.: 8-800-2000-112!!!</w:t>
      </w:r>
    </w:p>
    <w:p w:rsidR="00286E41" w:rsidRPr="00DE6D70" w:rsidRDefault="00286E41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color w:val="353535"/>
          <w:sz w:val="26"/>
          <w:szCs w:val="26"/>
        </w:rPr>
        <w:t xml:space="preserve">11. </w:t>
      </w:r>
      <w:r w:rsidRPr="00DE6D70">
        <w:rPr>
          <w:sz w:val="26"/>
          <w:szCs w:val="26"/>
        </w:rPr>
        <w:t>Делают ли пробные тесты перед вакцинацией (на аллергические реакции)</w:t>
      </w:r>
    </w:p>
    <w:p w:rsidR="00286E41" w:rsidRPr="00DE6D70" w:rsidRDefault="00286E41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Пробных тестов на аллергические реакции перед вакцинацией не предусмотрено, но после введения вакцины некоторое время необходимо оставаться в медицинской организации для предупреждения возможных аллергических реакций.</w:t>
      </w:r>
    </w:p>
    <w:p w:rsidR="00286E41" w:rsidRPr="00DE6D70" w:rsidRDefault="00286E41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12. Пакет документов, необходимый для вакцинации</w:t>
      </w:r>
    </w:p>
    <w:p w:rsidR="00286E41" w:rsidRPr="00DE6D70" w:rsidRDefault="00286E41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1. Для загрузки электронного сертификата в </w:t>
      </w:r>
      <w:proofErr w:type="spellStart"/>
      <w:r w:rsidRPr="00DE6D70">
        <w:rPr>
          <w:sz w:val="26"/>
          <w:szCs w:val="26"/>
        </w:rPr>
        <w:t>Госуслуги</w:t>
      </w:r>
      <w:proofErr w:type="spellEnd"/>
      <w:r w:rsidRPr="00DE6D70">
        <w:rPr>
          <w:sz w:val="26"/>
          <w:szCs w:val="26"/>
        </w:rPr>
        <w:t xml:space="preserve"> (паспорт, полис, СНИЛС) в медицинских учреждениях </w:t>
      </w:r>
      <w:r w:rsidRPr="00DE6D70">
        <w:rPr>
          <w:sz w:val="26"/>
          <w:szCs w:val="26"/>
        </w:rPr>
        <w:br/>
        <w:t>2. Для бумажного варианта, который должны давать в поликлинике (паспорт, полис)</w:t>
      </w:r>
      <w:r w:rsidRPr="00DE6D70">
        <w:rPr>
          <w:sz w:val="26"/>
          <w:szCs w:val="26"/>
        </w:rPr>
        <w:br/>
        <w:t>3. Для загрузки э</w:t>
      </w:r>
      <w:r w:rsidR="00AB6FDB" w:rsidRPr="00DE6D70">
        <w:rPr>
          <w:sz w:val="26"/>
          <w:szCs w:val="26"/>
        </w:rPr>
        <w:t>л</w:t>
      </w:r>
      <w:r w:rsidRPr="00DE6D70">
        <w:rPr>
          <w:sz w:val="26"/>
          <w:szCs w:val="26"/>
        </w:rPr>
        <w:t xml:space="preserve">ектронного сертификата в </w:t>
      </w:r>
      <w:proofErr w:type="spellStart"/>
      <w:r w:rsidRPr="00DE6D70">
        <w:rPr>
          <w:sz w:val="26"/>
          <w:szCs w:val="26"/>
        </w:rPr>
        <w:t>Госуслуги</w:t>
      </w:r>
      <w:proofErr w:type="spellEnd"/>
      <w:r w:rsidRPr="00DE6D70">
        <w:rPr>
          <w:sz w:val="26"/>
          <w:szCs w:val="26"/>
        </w:rPr>
        <w:t xml:space="preserve"> (паспорт, СНИЛС) во внебольничных пунктах.</w:t>
      </w:r>
    </w:p>
    <w:p w:rsidR="00286E41" w:rsidRPr="00DE6D70" w:rsidRDefault="00286E41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13.</w:t>
      </w:r>
      <w:r w:rsidR="00AB6FDB" w:rsidRPr="00DE6D70">
        <w:rPr>
          <w:sz w:val="26"/>
          <w:szCs w:val="26"/>
        </w:rPr>
        <w:t xml:space="preserve"> Проводится ли обследование на </w:t>
      </w:r>
      <w:proofErr w:type="spellStart"/>
      <w:r w:rsidR="00AB6FDB" w:rsidRPr="00DE6D70">
        <w:rPr>
          <w:sz w:val="26"/>
          <w:szCs w:val="26"/>
        </w:rPr>
        <w:t>коронавирусную</w:t>
      </w:r>
      <w:proofErr w:type="spellEnd"/>
      <w:r w:rsidR="00AB6FDB" w:rsidRPr="00DE6D70">
        <w:rPr>
          <w:sz w:val="26"/>
          <w:szCs w:val="26"/>
        </w:rPr>
        <w:t xml:space="preserve"> инфекцию у контактных лиц.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В </w:t>
      </w:r>
      <w:proofErr w:type="gramStart"/>
      <w:r w:rsidRPr="00DE6D70">
        <w:rPr>
          <w:sz w:val="26"/>
          <w:szCs w:val="26"/>
        </w:rPr>
        <w:t>соответствии  Постановлением</w:t>
      </w:r>
      <w:proofErr w:type="gramEnd"/>
      <w:r w:rsidRPr="00DE6D70">
        <w:rPr>
          <w:sz w:val="26"/>
          <w:szCs w:val="26"/>
        </w:rPr>
        <w:t xml:space="preserve"> Главного государственного санитарного врача Российской Федерации от 04.12.2021 № 33, отбор проб биологического материала у лица, контактирующего с больным COVID-19, проводится только при наличия симптомов заболевания. 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14. Я вакцинировался в июле 2021 года, но мне позвонили и </w:t>
      </w:r>
      <w:proofErr w:type="gramStart"/>
      <w:r w:rsidRPr="00DE6D70">
        <w:rPr>
          <w:sz w:val="26"/>
          <w:szCs w:val="26"/>
        </w:rPr>
        <w:t>сказали</w:t>
      </w:r>
      <w:proofErr w:type="gramEnd"/>
      <w:r w:rsidRPr="00DE6D70">
        <w:rPr>
          <w:sz w:val="26"/>
          <w:szCs w:val="26"/>
        </w:rPr>
        <w:t xml:space="preserve"> что я контактный, так как моя мама заболела. Какие мои действия?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В соответствии с Постановлением № 29 лица, прошедшие полный курс вакцинации в течении 6 месяцев или переболевшие в течении 6 месяцев не попадают под категорию контактных и не подлежат изоляции. При появлении симптомов необходимо обратиться в мед учреждение, </w:t>
      </w:r>
      <w:proofErr w:type="gramStart"/>
      <w:r w:rsidRPr="00DE6D70">
        <w:rPr>
          <w:sz w:val="26"/>
          <w:szCs w:val="26"/>
        </w:rPr>
        <w:t>будет  открыт</w:t>
      </w:r>
      <w:proofErr w:type="gramEnd"/>
      <w:r w:rsidRPr="00DE6D70">
        <w:rPr>
          <w:sz w:val="26"/>
          <w:szCs w:val="26"/>
        </w:rPr>
        <w:t xml:space="preserve"> листок нетрудоспособности по болезни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15. Необходима транспортировка пациента с </w:t>
      </w:r>
      <w:proofErr w:type="spellStart"/>
      <w:r w:rsidRPr="00DE6D70">
        <w:rPr>
          <w:sz w:val="26"/>
          <w:szCs w:val="26"/>
        </w:rPr>
        <w:t>коронавирусной</w:t>
      </w:r>
      <w:proofErr w:type="spellEnd"/>
      <w:r w:rsidRPr="00DE6D70">
        <w:rPr>
          <w:sz w:val="26"/>
          <w:szCs w:val="26"/>
        </w:rPr>
        <w:t xml:space="preserve"> инфекцией. 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Направление на госпитализацию в необходимое отделение Барнаульской больницы выписывает лечащий врач. Если вы считаете, что он действует не правомерно, Вы можете обратиться к главному врачу вашей поликлиники.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16. Справка об отсутствии </w:t>
      </w:r>
      <w:proofErr w:type="spellStart"/>
      <w:r w:rsidRPr="00DE6D70">
        <w:rPr>
          <w:sz w:val="26"/>
          <w:szCs w:val="26"/>
        </w:rPr>
        <w:t>ковида</w:t>
      </w:r>
      <w:proofErr w:type="spellEnd"/>
      <w:r w:rsidRPr="00DE6D70">
        <w:rPr>
          <w:sz w:val="26"/>
          <w:szCs w:val="26"/>
        </w:rPr>
        <w:t>.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1. Справка о наличии (отсутствии) у пациента заболевания, результатах медицинского обследования и (или) лечения;</w:t>
      </w:r>
      <w:r w:rsidRPr="00DE6D70">
        <w:rPr>
          <w:sz w:val="26"/>
          <w:szCs w:val="26"/>
        </w:rPr>
        <w:br/>
        <w:t>2. Справка о наличии (отсутствии) контакта с больными инфекционными заболеваниями оформляются врачом - участковым педиатром, терапевтом. Справка бесплатная.</w:t>
      </w:r>
      <w:r w:rsidRPr="00DE6D70">
        <w:rPr>
          <w:sz w:val="26"/>
          <w:szCs w:val="26"/>
        </w:rPr>
        <w:br/>
      </w:r>
      <w:r w:rsidRPr="00DE6D70">
        <w:rPr>
          <w:sz w:val="26"/>
          <w:szCs w:val="26"/>
        </w:rPr>
        <w:br/>
        <w:t xml:space="preserve">Выдача справки о наличии (отсутствии) заболевания </w:t>
      </w:r>
      <w:proofErr w:type="spellStart"/>
      <w:r w:rsidRPr="00DE6D70">
        <w:rPr>
          <w:sz w:val="26"/>
          <w:szCs w:val="26"/>
        </w:rPr>
        <w:t>Covid</w:t>
      </w:r>
      <w:proofErr w:type="spellEnd"/>
      <w:r w:rsidRPr="00DE6D70">
        <w:rPr>
          <w:sz w:val="26"/>
          <w:szCs w:val="26"/>
        </w:rPr>
        <w:t xml:space="preserve"> может быть выдана только по результатам лабораторного обследования на </w:t>
      </w:r>
      <w:proofErr w:type="spellStart"/>
      <w:r w:rsidRPr="00DE6D70">
        <w:rPr>
          <w:sz w:val="26"/>
          <w:szCs w:val="26"/>
        </w:rPr>
        <w:t>Covid</w:t>
      </w:r>
      <w:proofErr w:type="spellEnd"/>
      <w:r w:rsidRPr="00DE6D70">
        <w:rPr>
          <w:sz w:val="26"/>
          <w:szCs w:val="26"/>
        </w:rPr>
        <w:t>.</w:t>
      </w:r>
      <w:r w:rsidRPr="00DE6D70">
        <w:rPr>
          <w:sz w:val="26"/>
          <w:szCs w:val="26"/>
        </w:rPr>
        <w:br/>
      </w:r>
      <w:r w:rsidRPr="00DE6D70">
        <w:rPr>
          <w:sz w:val="26"/>
          <w:szCs w:val="26"/>
        </w:rPr>
        <w:lastRenderedPageBreak/>
        <w:br/>
        <w:t>Бесплатное обследование проводится только лицам с признаками респираторного заболевания и контактировавших с больным COVID, при появлении клинических симптомов заболевания, сходного с COVID-19.</w:t>
      </w:r>
      <w:r w:rsidRPr="00DE6D70">
        <w:rPr>
          <w:sz w:val="26"/>
          <w:szCs w:val="26"/>
        </w:rPr>
        <w:br/>
        <w:t>Показания для обследования определяются лечащим врачом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17. В каких случаях вызывать скорую помощь, при подозрении на </w:t>
      </w:r>
      <w:proofErr w:type="spellStart"/>
      <w:r w:rsidRPr="00DE6D70">
        <w:rPr>
          <w:sz w:val="26"/>
          <w:szCs w:val="26"/>
        </w:rPr>
        <w:t>ковид</w:t>
      </w:r>
      <w:proofErr w:type="spellEnd"/>
      <w:r w:rsidRPr="00DE6D70">
        <w:rPr>
          <w:sz w:val="26"/>
          <w:szCs w:val="26"/>
        </w:rPr>
        <w:t>?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1. Температура выше 38,5 держится постоянно на протяжении трех и более дней;</w:t>
      </w:r>
      <w:r w:rsidRPr="00DE6D70">
        <w:rPr>
          <w:sz w:val="26"/>
          <w:szCs w:val="26"/>
        </w:rPr>
        <w:br/>
        <w:t>2. Заболевший чувствует боль в грудной клетке при глубоком дыхании, есть отдышка при незначительной физической нагрузке или в состоянии покоя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18. Возможно ли получить назначения врача по телефону?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Да, возможно. Консультация </w:t>
      </w:r>
      <w:proofErr w:type="gramStart"/>
      <w:r w:rsidRPr="00DE6D70">
        <w:rPr>
          <w:sz w:val="26"/>
          <w:szCs w:val="26"/>
        </w:rPr>
        <w:t>может быть</w:t>
      </w:r>
      <w:proofErr w:type="gramEnd"/>
      <w:r w:rsidRPr="00DE6D70">
        <w:rPr>
          <w:sz w:val="26"/>
          <w:szCs w:val="26"/>
        </w:rPr>
        <w:t xml:space="preserve"> как очной, так и дистанционной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 xml:space="preserve">19. Возможна ли выписка из стационара с положительным результатам на </w:t>
      </w:r>
      <w:proofErr w:type="spellStart"/>
      <w:r w:rsidRPr="00DE6D70">
        <w:rPr>
          <w:sz w:val="26"/>
          <w:szCs w:val="26"/>
        </w:rPr>
        <w:t>коронавирусную</w:t>
      </w:r>
      <w:proofErr w:type="spellEnd"/>
      <w:r w:rsidRPr="00DE6D70">
        <w:rPr>
          <w:sz w:val="26"/>
          <w:szCs w:val="26"/>
        </w:rPr>
        <w:t xml:space="preserve"> инфекцию. 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Согласно постановлению главного сан. Врача РФ №35 от 13.11.2020 выписка на амбулаторное лечение может проводиться без отрицательного теста.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20. Обязаны ли работники скорой медицинской помощи носить бахилы в жилом помещении.</w:t>
      </w:r>
    </w:p>
    <w:p w:rsidR="00AB6FDB" w:rsidRPr="00DE6D70" w:rsidRDefault="00AB6FDB" w:rsidP="00DE6D70">
      <w:pPr>
        <w:pStyle w:val="a3"/>
        <w:spacing w:beforeAutospacing="0" w:after="0" w:afterAutospacing="0"/>
        <w:ind w:firstLine="709"/>
        <w:rPr>
          <w:sz w:val="26"/>
          <w:szCs w:val="26"/>
        </w:rPr>
      </w:pPr>
      <w:r w:rsidRPr="00DE6D70">
        <w:rPr>
          <w:sz w:val="26"/>
          <w:szCs w:val="26"/>
        </w:rPr>
        <w:t>Минздрав России в своем официальном письме № 14-3/3085226-7882 от 19 октября 2016 г. чётко указал, что работники скорой медицинской помощи не обязаны надевать бахилы, входя в квартиру пациента.</w:t>
      </w:r>
      <w:r w:rsidRPr="00DE6D70">
        <w:rPr>
          <w:sz w:val="26"/>
          <w:szCs w:val="26"/>
        </w:rPr>
        <w:br/>
      </w:r>
      <w:r w:rsidRPr="00DE6D70">
        <w:rPr>
          <w:sz w:val="26"/>
          <w:szCs w:val="26"/>
        </w:rPr>
        <w:br/>
        <w:t>Важно помнить, что бригада скорой помощи приезжает на дом к пациенту для того, чтобы оказать помощь в неотложной или экстренной ситуации. В том числе, и когда речь идет о спасении жизни пациента. Поэтому медики должны оказать ему необходимую медицинскую помощь, а не отвлекаться на надевание бахил</w:t>
      </w:r>
      <w:r w:rsidRPr="00DE6D70">
        <w:rPr>
          <w:sz w:val="26"/>
          <w:szCs w:val="26"/>
        </w:rPr>
        <w:br/>
      </w:r>
    </w:p>
    <w:sectPr w:rsidR="00AB6FDB" w:rsidRPr="00DE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E4"/>
    <w:rsid w:val="0007472F"/>
    <w:rsid w:val="00286E41"/>
    <w:rsid w:val="00453268"/>
    <w:rsid w:val="005341BD"/>
    <w:rsid w:val="0055342F"/>
    <w:rsid w:val="00AB6FDB"/>
    <w:rsid w:val="00C42C7B"/>
    <w:rsid w:val="00DE6D70"/>
    <w:rsid w:val="00E66FBD"/>
    <w:rsid w:val="00ED2F43"/>
    <w:rsid w:val="00F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D871-56A6-4172-B9C3-CB12D761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BD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341B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5341B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5"/>
    <w:rsid w:val="005341BD"/>
    <w:rPr>
      <w:b/>
    </w:rPr>
  </w:style>
  <w:style w:type="character" w:styleId="a5">
    <w:name w:val="Strong"/>
    <w:basedOn w:val="a0"/>
    <w:link w:val="1"/>
    <w:rsid w:val="005341BD"/>
    <w:rPr>
      <w:rFonts w:eastAsia="Times New Roman" w:cs="Times New Roman"/>
      <w:b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FD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Вадимовна Конопацкая</dc:creator>
  <cp:keywords/>
  <dc:description/>
  <cp:lastModifiedBy>Ирина Вадимовна Конопацкая</cp:lastModifiedBy>
  <cp:revision>6</cp:revision>
  <cp:lastPrinted>2022-01-24T09:39:00Z</cp:lastPrinted>
  <dcterms:created xsi:type="dcterms:W3CDTF">2022-01-24T07:36:00Z</dcterms:created>
  <dcterms:modified xsi:type="dcterms:W3CDTF">2022-01-24T09:39:00Z</dcterms:modified>
</cp:coreProperties>
</file>