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54" w:rsidRDefault="007677C2" w:rsidP="000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C2">
        <w:rPr>
          <w:rFonts w:ascii="Times New Roman" w:hAnsi="Times New Roman" w:cs="Times New Roman"/>
          <w:b/>
          <w:sz w:val="28"/>
          <w:szCs w:val="28"/>
        </w:rPr>
        <w:t xml:space="preserve">Темы дипломных работ </w:t>
      </w:r>
      <w:r w:rsidR="00D8104E">
        <w:rPr>
          <w:rFonts w:ascii="Times New Roman" w:hAnsi="Times New Roman" w:cs="Times New Roman"/>
          <w:b/>
          <w:sz w:val="28"/>
          <w:szCs w:val="28"/>
        </w:rPr>
        <w:t xml:space="preserve">для студентов специальности «Лечебное дело» </w:t>
      </w:r>
      <w:r w:rsidR="000D4B4D">
        <w:rPr>
          <w:rFonts w:ascii="Times New Roman" w:hAnsi="Times New Roman" w:cs="Times New Roman"/>
          <w:b/>
          <w:sz w:val="28"/>
          <w:szCs w:val="28"/>
        </w:rPr>
        <w:t>20</w:t>
      </w:r>
      <w:r w:rsidR="004F05A5">
        <w:rPr>
          <w:rFonts w:ascii="Times New Roman" w:hAnsi="Times New Roman" w:cs="Times New Roman"/>
          <w:b/>
          <w:sz w:val="28"/>
          <w:szCs w:val="28"/>
        </w:rPr>
        <w:t>20</w:t>
      </w:r>
      <w:r w:rsidR="000D4B4D">
        <w:rPr>
          <w:rFonts w:ascii="Times New Roman" w:hAnsi="Times New Roman" w:cs="Times New Roman"/>
          <w:b/>
          <w:sz w:val="28"/>
          <w:szCs w:val="28"/>
        </w:rPr>
        <w:t>-202</w:t>
      </w:r>
      <w:r w:rsidR="004F05A5">
        <w:rPr>
          <w:rFonts w:ascii="Times New Roman" w:hAnsi="Times New Roman" w:cs="Times New Roman"/>
          <w:b/>
          <w:sz w:val="28"/>
          <w:szCs w:val="28"/>
        </w:rPr>
        <w:t>1</w:t>
      </w:r>
      <w:r w:rsidR="000D4B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3B1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 деятельности фельдшера  в обеспечении качества жизни детей и подростков с заболеваниями МВС у детей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деятельности фельдшера при  пневмониях в детском возрасте в условиях распространения новой </w:t>
      </w:r>
      <w:proofErr w:type="spellStart"/>
      <w:r w:rsidRPr="004D3B12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4D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D3B12">
        <w:rPr>
          <w:rFonts w:ascii="Times New Roman" w:eastAsia="Calibri" w:hAnsi="Times New Roman" w:cs="Times New Roman"/>
          <w:sz w:val="24"/>
          <w:szCs w:val="24"/>
        </w:rPr>
        <w:t>Роль фельдшера в оказании помощи детям, страдающим сахарным диабетом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3B12">
        <w:rPr>
          <w:rFonts w:ascii="Times New Roman" w:eastAsia="Times New Roman" w:hAnsi="Times New Roman" w:cs="Times New Roman"/>
          <w:sz w:val="24"/>
          <w:szCs w:val="24"/>
        </w:rPr>
        <w:t xml:space="preserve">Роль фельдшера в оказании помощи детям  </w:t>
      </w:r>
      <w:r w:rsidRPr="004D3B12">
        <w:rPr>
          <w:rFonts w:ascii="Times New Roman" w:eastAsia="Times New Roman" w:hAnsi="Times New Roman" w:cs="Times New Roman"/>
          <w:color w:val="000000"/>
          <w:sz w:val="24"/>
          <w:szCs w:val="24"/>
        </w:rPr>
        <w:t>с язвенной болезнью желудка и 12 перстной кишки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3B12">
        <w:rPr>
          <w:rFonts w:ascii="Times New Roman" w:eastAsia="Times New Roman" w:hAnsi="Times New Roman" w:cs="Times New Roman"/>
          <w:sz w:val="24"/>
          <w:szCs w:val="24"/>
        </w:rPr>
        <w:t>Роль фельдшера в оказании помощи детям с бронхиальной астмой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3B12">
        <w:rPr>
          <w:rFonts w:ascii="Times New Roman" w:eastAsia="Times New Roman" w:hAnsi="Times New Roman" w:cs="Times New Roman"/>
          <w:sz w:val="24"/>
          <w:szCs w:val="24"/>
        </w:rPr>
        <w:t>Роль фельдшера в обеспечении качества жизни у пациентов с сахарным диабетом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3B12">
        <w:rPr>
          <w:rFonts w:ascii="Times New Roman" w:eastAsia="Times New Roman" w:hAnsi="Times New Roman" w:cs="Times New Roman"/>
          <w:sz w:val="24"/>
          <w:szCs w:val="24"/>
        </w:rPr>
        <w:t>Роль фельдшера в лечебном процессе при бронхиальной астме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B12">
        <w:rPr>
          <w:rFonts w:ascii="Times New Roman" w:eastAsia="Times New Roman" w:hAnsi="Times New Roman" w:cs="Times New Roman"/>
          <w:sz w:val="24"/>
          <w:szCs w:val="24"/>
        </w:rPr>
        <w:t>Роль фельдшера в диагностике и лечении кишечных инфекций.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B12">
        <w:rPr>
          <w:rFonts w:ascii="Times New Roman" w:eastAsia="Times New Roman" w:hAnsi="Times New Roman" w:cs="Times New Roman"/>
          <w:sz w:val="24"/>
          <w:szCs w:val="24"/>
        </w:rPr>
        <w:t>Роль фельдшера в диагностике и лечении вирусных гепатитов.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3B12">
        <w:rPr>
          <w:rFonts w:ascii="Times New Roman" w:hAnsi="Times New Roman" w:cs="Times New Roman"/>
          <w:sz w:val="24"/>
          <w:szCs w:val="24"/>
        </w:rPr>
        <w:t>Эмоциональная</w:t>
      </w:r>
      <w:proofErr w:type="gramEnd"/>
      <w:r w:rsidRPr="004D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12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D3B12">
        <w:rPr>
          <w:rFonts w:ascii="Times New Roman" w:hAnsi="Times New Roman" w:cs="Times New Roman"/>
          <w:sz w:val="24"/>
          <w:szCs w:val="24"/>
        </w:rPr>
        <w:t xml:space="preserve"> в практике работы среднего медицинского персонала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>Роль фельдшера в оказании помощи детям с бронхообструктивным синдромом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>Роль фельдшера в оказании помощи детям с инфекцией мочевых путей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>Роль фельдшера в оказании помощи детям с острым бронхитом на амбулаторном этапе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 xml:space="preserve">Неотложная медицинская помощь на </w:t>
      </w:r>
      <w:proofErr w:type="spellStart"/>
      <w:r w:rsidRPr="004D3B12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4D3B12">
        <w:rPr>
          <w:rFonts w:ascii="Times New Roman" w:hAnsi="Times New Roman" w:cs="Times New Roman"/>
          <w:sz w:val="24"/>
          <w:szCs w:val="24"/>
        </w:rPr>
        <w:t xml:space="preserve"> этапе в </w:t>
      </w:r>
      <w:proofErr w:type="spellStart"/>
      <w:r w:rsidRPr="004D3B12">
        <w:rPr>
          <w:rFonts w:ascii="Times New Roman" w:hAnsi="Times New Roman" w:cs="Times New Roman"/>
          <w:sz w:val="24"/>
          <w:szCs w:val="24"/>
        </w:rPr>
        <w:t>приступном</w:t>
      </w:r>
      <w:proofErr w:type="spellEnd"/>
      <w:r w:rsidRPr="004D3B12">
        <w:rPr>
          <w:rFonts w:ascii="Times New Roman" w:hAnsi="Times New Roman" w:cs="Times New Roman"/>
          <w:sz w:val="24"/>
          <w:szCs w:val="24"/>
        </w:rPr>
        <w:t xml:space="preserve"> периоде бронхиальной астмы.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>Неотложная медицинская помощь на догоспитальном этапе при развитии  неотложных состояний в акушерстве и гинекологии.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>Изучение эффективности оказания неотложной медицинской помощи на догоспитальном этапе при остром коронарном синдроме.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>Обеспечение инфекционной безопасности среднего медицинского персонала в условиях скорой и неотложной помощи.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>Неотложная медицинская помощь на догоспитальном этапе при переломах костей нижних конечностей.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>Лечение ВИЧ-инфекции у детей.</w:t>
      </w:r>
      <w:r w:rsidRPr="004D3B12">
        <w:rPr>
          <w:rFonts w:ascii="Times New Roman" w:hAnsi="Times New Roman" w:cs="Times New Roman"/>
          <w:sz w:val="24"/>
          <w:szCs w:val="24"/>
        </w:rPr>
        <w:tab/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Влияние пандемии </w:t>
      </w:r>
      <w:r w:rsidRPr="004D3B1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COVID</w:t>
      </w:r>
      <w:r w:rsidRPr="004D3B1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-19 на психологическое здоровье населения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3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Профилактика передачи ВИЧ от матери к ребенку</w:t>
      </w:r>
      <w:r w:rsidRPr="004D3B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D3B12">
        <w:rPr>
          <w:rFonts w:ascii="Times New Roman" w:hAnsi="Times New Roman"/>
          <w:sz w:val="24"/>
          <w:szCs w:val="24"/>
        </w:rPr>
        <w:t xml:space="preserve">Бактериологический контроль эффективности применения антибактериальной терапии   при </w:t>
      </w:r>
      <w:proofErr w:type="spellStart"/>
      <w:r w:rsidRPr="004D3B12">
        <w:rPr>
          <w:rFonts w:ascii="Times New Roman" w:hAnsi="Times New Roman"/>
          <w:sz w:val="24"/>
          <w:szCs w:val="24"/>
        </w:rPr>
        <w:t>пиелонефритах</w:t>
      </w:r>
      <w:proofErr w:type="spellEnd"/>
      <w:r w:rsidRPr="004D3B12">
        <w:rPr>
          <w:rFonts w:ascii="Times New Roman" w:hAnsi="Times New Roman"/>
          <w:sz w:val="24"/>
          <w:szCs w:val="24"/>
        </w:rPr>
        <w:t xml:space="preserve"> (по данным КГБУЗ "ГБ №2")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3B12">
        <w:rPr>
          <w:rFonts w:ascii="Times New Roman" w:hAnsi="Times New Roman"/>
          <w:sz w:val="24"/>
          <w:szCs w:val="24"/>
        </w:rPr>
        <w:t>Бережливое производство в медицинской организации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3B12">
        <w:rPr>
          <w:rFonts w:ascii="Times New Roman" w:hAnsi="Times New Roman"/>
          <w:sz w:val="24"/>
          <w:szCs w:val="24"/>
        </w:rPr>
        <w:t xml:space="preserve">Биологические ритмы как </w:t>
      </w:r>
      <w:proofErr w:type="spellStart"/>
      <w:r w:rsidRPr="004D3B12">
        <w:rPr>
          <w:rFonts w:ascii="Times New Roman" w:hAnsi="Times New Roman"/>
          <w:sz w:val="24"/>
          <w:szCs w:val="24"/>
        </w:rPr>
        <w:t>здоровьеформирующая</w:t>
      </w:r>
      <w:proofErr w:type="spellEnd"/>
      <w:r w:rsidRPr="004D3B12">
        <w:rPr>
          <w:rFonts w:ascii="Times New Roman" w:hAnsi="Times New Roman"/>
          <w:sz w:val="24"/>
          <w:szCs w:val="24"/>
        </w:rPr>
        <w:t xml:space="preserve"> основа рационального режима дня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3B12">
        <w:rPr>
          <w:rFonts w:ascii="Times New Roman" w:hAnsi="Times New Roman"/>
          <w:sz w:val="24"/>
          <w:szCs w:val="24"/>
        </w:rPr>
        <w:t>Дыхательные упражнения и современные дыхательные системы в лечебной физкультуре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3B12">
        <w:rPr>
          <w:rFonts w:ascii="Times New Roman" w:hAnsi="Times New Roman"/>
          <w:sz w:val="24"/>
          <w:szCs w:val="24"/>
        </w:rPr>
        <w:t>Бактериологический контроль эффективности применения антибактериальной терапии   в гинекологии (по данным КГБУЗ "ГБ №2")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3B12">
        <w:rPr>
          <w:rFonts w:ascii="Times New Roman" w:hAnsi="Times New Roman" w:cs="Times New Roman"/>
          <w:sz w:val="24"/>
          <w:szCs w:val="24"/>
        </w:rPr>
        <w:t xml:space="preserve">Роль фельдшера в оказании помощи детям с </w:t>
      </w:r>
      <w:proofErr w:type="spellStart"/>
      <w:r w:rsidRPr="004D3B12">
        <w:rPr>
          <w:rFonts w:ascii="Times New Roman" w:hAnsi="Times New Roman" w:cs="Times New Roman"/>
          <w:sz w:val="24"/>
          <w:szCs w:val="24"/>
        </w:rPr>
        <w:t>ацетонемическим</w:t>
      </w:r>
      <w:proofErr w:type="spellEnd"/>
      <w:r w:rsidRPr="004D3B12">
        <w:rPr>
          <w:rFonts w:ascii="Times New Roman" w:hAnsi="Times New Roman" w:cs="Times New Roman"/>
          <w:sz w:val="24"/>
          <w:szCs w:val="24"/>
        </w:rPr>
        <w:t xml:space="preserve"> состоянием</w:t>
      </w:r>
    </w:p>
    <w:p w:rsidR="004D3B12" w:rsidRPr="004D3B12" w:rsidRDefault="004D3B12" w:rsidP="004D3B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3B12">
        <w:rPr>
          <w:rFonts w:ascii="Times New Roman" w:hAnsi="Times New Roman" w:cs="Times New Roman"/>
          <w:color w:val="000000"/>
          <w:sz w:val="24"/>
          <w:szCs w:val="24"/>
        </w:rPr>
        <w:t xml:space="preserve">Лечебно-диагностический процесс при железодефицитных анемиях </w:t>
      </w:r>
    </w:p>
    <w:p w:rsidR="00D8104E" w:rsidRPr="00125689" w:rsidRDefault="00EB402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D8104E" w:rsidRPr="0012568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 деятельности фельдшера</w:t>
      </w:r>
      <w:r w:rsidR="00D8104E" w:rsidRPr="00125689">
        <w:rPr>
          <w:rFonts w:ascii="Times New Roman" w:eastAsia="Times New Roman" w:hAnsi="Times New Roman" w:cs="Times New Roman"/>
          <w:sz w:val="24"/>
          <w:szCs w:val="24"/>
        </w:rPr>
        <w:t xml:space="preserve"> при артритах у детей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 деятельности фельдшера  в обеспечении качества жизни детей и подростков </w:t>
      </w:r>
      <w:r w:rsidRPr="00125689">
        <w:rPr>
          <w:rFonts w:ascii="Times New Roman" w:eastAsia="Times New Roman" w:hAnsi="Times New Roman" w:cs="Times New Roman"/>
          <w:sz w:val="24"/>
          <w:szCs w:val="24"/>
        </w:rPr>
        <w:t>с хроническими гастритами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Актуальные вопросы лечения  железодефицитных состояний у детей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Роль  фельдшера дошкольного учреждения в профилактике инфекционных заболеваний у детей с учетом особенностей эпидемиологической ситуации, обусловленной </w:t>
      </w:r>
      <w:r w:rsidRPr="00125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распространением новой </w:t>
      </w:r>
      <w:proofErr w:type="spellStart"/>
      <w:r w:rsidRPr="0012568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125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sz w:val="24"/>
          <w:szCs w:val="24"/>
        </w:rPr>
        <w:t>Роль фельдшера в лечении последствий перинатальных поражений ЦНС у детей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sz w:val="24"/>
          <w:szCs w:val="24"/>
        </w:rPr>
        <w:lastRenderedPageBreak/>
        <w:t>Роль фельдшера в обеспечении качества жизни у пациентов с артериальной гипертензией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sz w:val="24"/>
          <w:szCs w:val="24"/>
        </w:rPr>
        <w:t>Роль фельдшера в обеспечении качества жизни у пациентов с хроническими заболеваниями почек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sz w:val="24"/>
          <w:szCs w:val="24"/>
        </w:rPr>
        <w:t>Направление деятельности фельдшера при язвенной болезни желудка и 12-перстной кишки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sz w:val="24"/>
          <w:szCs w:val="24"/>
        </w:rPr>
        <w:t>Физиотерапевтические аспекты в реабилитации пациентов с заболеванием опорно-двигательного аппарата.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sz w:val="24"/>
          <w:szCs w:val="24"/>
        </w:rPr>
        <w:t>Роль фельдшера в диагностике и лечении клещевых риккетсиозов.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689">
        <w:rPr>
          <w:rFonts w:ascii="Times New Roman" w:eastAsia="Times New Roman" w:hAnsi="Times New Roman" w:cs="Times New Roman"/>
          <w:sz w:val="24"/>
          <w:szCs w:val="24"/>
        </w:rPr>
        <w:t>Роль фельдшера в диагностике, лечении и профилактике воздушно-капельных инфекций.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>Роль фельдшера в оказании помощи детям с аллергическими заболеваниями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>Роль фельдшера в оказании помощи детям с ожирением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>Роль фельдшера в оказании помощи недоношенным детям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 xml:space="preserve">Неотложная медицинская помощь на </w:t>
      </w:r>
      <w:proofErr w:type="spellStart"/>
      <w:r w:rsidRPr="00125689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125689">
        <w:rPr>
          <w:rFonts w:ascii="Times New Roman" w:hAnsi="Times New Roman" w:cs="Times New Roman"/>
          <w:sz w:val="24"/>
          <w:szCs w:val="24"/>
        </w:rPr>
        <w:t xml:space="preserve"> этапе при острых нарушениях мозгового кровообращения.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 xml:space="preserve">Неотложная медицинская помощь на </w:t>
      </w:r>
      <w:proofErr w:type="spellStart"/>
      <w:r w:rsidRPr="00125689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125689">
        <w:rPr>
          <w:rFonts w:ascii="Times New Roman" w:hAnsi="Times New Roman" w:cs="Times New Roman"/>
          <w:sz w:val="24"/>
          <w:szCs w:val="24"/>
        </w:rPr>
        <w:t xml:space="preserve"> этапе при гипертоническом кризе.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 xml:space="preserve">Неотложная медицинская помощь на </w:t>
      </w:r>
      <w:proofErr w:type="spellStart"/>
      <w:r w:rsidRPr="00125689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125689">
        <w:rPr>
          <w:rFonts w:ascii="Times New Roman" w:hAnsi="Times New Roman" w:cs="Times New Roman"/>
          <w:sz w:val="24"/>
          <w:szCs w:val="24"/>
        </w:rPr>
        <w:t xml:space="preserve"> этапе при развитии острых аллергических реакций.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 xml:space="preserve">Неотложная медицинская помощь на </w:t>
      </w:r>
      <w:proofErr w:type="spellStart"/>
      <w:r w:rsidRPr="00125689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125689">
        <w:rPr>
          <w:rFonts w:ascii="Times New Roman" w:hAnsi="Times New Roman" w:cs="Times New Roman"/>
          <w:sz w:val="24"/>
          <w:szCs w:val="24"/>
        </w:rPr>
        <w:t xml:space="preserve"> этапе при коматозных состояниях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 xml:space="preserve">Неотложная медицинская помощь на </w:t>
      </w:r>
      <w:proofErr w:type="spellStart"/>
      <w:r w:rsidRPr="00125689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125689">
        <w:rPr>
          <w:rFonts w:ascii="Times New Roman" w:hAnsi="Times New Roman" w:cs="Times New Roman"/>
          <w:sz w:val="24"/>
          <w:szCs w:val="24"/>
        </w:rPr>
        <w:t xml:space="preserve"> этапе при инфаркте миокарда с подъемом интервала </w:t>
      </w:r>
      <w:r w:rsidRPr="00125689">
        <w:rPr>
          <w:rFonts w:ascii="Times New Roman" w:hAnsi="Times New Roman" w:cs="Times New Roman"/>
          <w:sz w:val="24"/>
          <w:szCs w:val="24"/>
          <w:lang w:val="en-US"/>
        </w:rPr>
        <w:t>ST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 xml:space="preserve">Психологические и </w:t>
      </w:r>
      <w:proofErr w:type="spellStart"/>
      <w:r w:rsidRPr="00125689">
        <w:rPr>
          <w:rFonts w:ascii="Times New Roman" w:hAnsi="Times New Roman" w:cs="Times New Roman"/>
          <w:sz w:val="24"/>
          <w:szCs w:val="24"/>
        </w:rPr>
        <w:t>этико</w:t>
      </w:r>
      <w:proofErr w:type="spellEnd"/>
      <w:r w:rsidRPr="0012568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5689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125689">
        <w:rPr>
          <w:rFonts w:ascii="Times New Roman" w:hAnsi="Times New Roman" w:cs="Times New Roman"/>
          <w:sz w:val="24"/>
          <w:szCs w:val="24"/>
        </w:rPr>
        <w:t xml:space="preserve"> аспекты при организации медицинской помощи в ЛПУ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>Профилактика туберкулеза у ВИЧ-инфицированных пациентов.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Стресс как причина возникновения невротических расстройств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Профилактика профессионального инфицирования ВИЧ при медицинских манипуляциях.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25689">
        <w:rPr>
          <w:rFonts w:ascii="Times New Roman" w:hAnsi="Times New Roman"/>
          <w:sz w:val="24"/>
          <w:szCs w:val="24"/>
        </w:rPr>
        <w:t xml:space="preserve">Бактериологический контроль назначения и эффективности применения антибактериальной терапии   при пневмониях различной этиологии, в том числе с учетом необходимости обследования пациентов с новой </w:t>
      </w:r>
      <w:proofErr w:type="spellStart"/>
      <w:r w:rsidRPr="0012568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125689">
        <w:rPr>
          <w:rFonts w:ascii="Times New Roman" w:hAnsi="Times New Roman"/>
          <w:sz w:val="24"/>
          <w:szCs w:val="24"/>
        </w:rPr>
        <w:t xml:space="preserve"> инфекцией (по данным КГБУЗ "ГБ №2")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25689">
        <w:rPr>
          <w:rFonts w:ascii="Times New Roman" w:hAnsi="Times New Roman"/>
          <w:sz w:val="24"/>
          <w:szCs w:val="24"/>
        </w:rPr>
        <w:t>Лечебная физкультура и массаж при мышечной кривошее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25689">
        <w:rPr>
          <w:rFonts w:ascii="Times New Roman" w:hAnsi="Times New Roman"/>
          <w:sz w:val="24"/>
          <w:szCs w:val="24"/>
        </w:rPr>
        <w:t>Использование метода биологической обратной связи в лечебной физкультуре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689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стола механотерапии в лечебной физкультуре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6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Эмоциональное выгорание в деятельности медицинского работника/фельдшера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689">
        <w:rPr>
          <w:rFonts w:ascii="Times New Roman" w:hAnsi="Times New Roman" w:cs="Times New Roman"/>
          <w:sz w:val="24"/>
          <w:szCs w:val="24"/>
        </w:rPr>
        <w:t>Роль фельдшера в оказании помощи  детям с артериальной гипертензией</w:t>
      </w:r>
    </w:p>
    <w:p w:rsidR="00D8104E" w:rsidRPr="00125689" w:rsidRDefault="00D8104E" w:rsidP="00D810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689">
        <w:rPr>
          <w:rFonts w:ascii="Times New Roman" w:hAnsi="Times New Roman" w:cs="Times New Roman"/>
          <w:color w:val="000000"/>
          <w:sz w:val="24"/>
          <w:szCs w:val="24"/>
        </w:rPr>
        <w:t>Актуальные вопросы лечебного процесса при циррозах печени</w:t>
      </w:r>
    </w:p>
    <w:p w:rsidR="00EB402E" w:rsidRPr="00EB402E" w:rsidRDefault="00EB402E" w:rsidP="004D3B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7677C2" w:rsidRPr="00EB402E" w:rsidRDefault="007677C2" w:rsidP="007677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677C2" w:rsidRPr="00EB402E" w:rsidSect="004D3B12">
      <w:pgSz w:w="11906" w:h="16838"/>
      <w:pgMar w:top="1134" w:right="28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EA6"/>
    <w:multiLevelType w:val="hybridMultilevel"/>
    <w:tmpl w:val="815E5FEC"/>
    <w:lvl w:ilvl="0" w:tplc="3BB642E8">
      <w:start w:val="1"/>
      <w:numFmt w:val="decimal"/>
      <w:lvlText w:val="%1."/>
      <w:lvlJc w:val="left"/>
      <w:pPr>
        <w:ind w:left="6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7B66393C"/>
    <w:multiLevelType w:val="hybridMultilevel"/>
    <w:tmpl w:val="B01CD716"/>
    <w:lvl w:ilvl="0" w:tplc="FA867EFA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7B88569C"/>
    <w:multiLevelType w:val="hybridMultilevel"/>
    <w:tmpl w:val="EA7C2874"/>
    <w:lvl w:ilvl="0" w:tplc="5E74E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7C2"/>
    <w:rsid w:val="00000B31"/>
    <w:rsid w:val="00065C00"/>
    <w:rsid w:val="00080E44"/>
    <w:rsid w:val="000D088D"/>
    <w:rsid w:val="000D4B4D"/>
    <w:rsid w:val="001012D9"/>
    <w:rsid w:val="00184B96"/>
    <w:rsid w:val="001A4527"/>
    <w:rsid w:val="001E16F0"/>
    <w:rsid w:val="002B508C"/>
    <w:rsid w:val="002C5850"/>
    <w:rsid w:val="002D5386"/>
    <w:rsid w:val="0043125C"/>
    <w:rsid w:val="004413B6"/>
    <w:rsid w:val="00474397"/>
    <w:rsid w:val="004802D7"/>
    <w:rsid w:val="00491C7A"/>
    <w:rsid w:val="004C5D60"/>
    <w:rsid w:val="004D3B12"/>
    <w:rsid w:val="004F05A5"/>
    <w:rsid w:val="00562616"/>
    <w:rsid w:val="005B6250"/>
    <w:rsid w:val="00636E6E"/>
    <w:rsid w:val="0067058B"/>
    <w:rsid w:val="006E5DAB"/>
    <w:rsid w:val="006F797A"/>
    <w:rsid w:val="006F7F03"/>
    <w:rsid w:val="00721502"/>
    <w:rsid w:val="007677C2"/>
    <w:rsid w:val="00856370"/>
    <w:rsid w:val="008B4BCB"/>
    <w:rsid w:val="008D271C"/>
    <w:rsid w:val="008E37DB"/>
    <w:rsid w:val="00905190"/>
    <w:rsid w:val="00943B73"/>
    <w:rsid w:val="009D1DFB"/>
    <w:rsid w:val="00A16554"/>
    <w:rsid w:val="00A857C4"/>
    <w:rsid w:val="00AC4F04"/>
    <w:rsid w:val="00B00E9E"/>
    <w:rsid w:val="00BB4403"/>
    <w:rsid w:val="00C34982"/>
    <w:rsid w:val="00C56E14"/>
    <w:rsid w:val="00C64FC2"/>
    <w:rsid w:val="00CB5F2E"/>
    <w:rsid w:val="00D167C7"/>
    <w:rsid w:val="00D546E7"/>
    <w:rsid w:val="00D61545"/>
    <w:rsid w:val="00D8104E"/>
    <w:rsid w:val="00D958DF"/>
    <w:rsid w:val="00DC7144"/>
    <w:rsid w:val="00DD750F"/>
    <w:rsid w:val="00E15623"/>
    <w:rsid w:val="00E17E1C"/>
    <w:rsid w:val="00EB402E"/>
    <w:rsid w:val="00F37987"/>
    <w:rsid w:val="00F5727A"/>
    <w:rsid w:val="00F914D3"/>
    <w:rsid w:val="00FD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7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CB28-49F1-4193-94C1-9E7D93DA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karaseva_ia</cp:lastModifiedBy>
  <cp:revision>44</cp:revision>
  <cp:lastPrinted>2020-11-05T19:31:00Z</cp:lastPrinted>
  <dcterms:created xsi:type="dcterms:W3CDTF">2019-10-17T22:05:00Z</dcterms:created>
  <dcterms:modified xsi:type="dcterms:W3CDTF">2021-05-25T05:33:00Z</dcterms:modified>
</cp:coreProperties>
</file>