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9" w:rsidRDefault="00373393" w:rsidP="004160B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831" cy="9363075"/>
            <wp:effectExtent l="19050" t="0" r="3769" b="0"/>
            <wp:docPr id="2" name="Рисунок 1" descr="C:\Users\karaseva_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51" w:rsidRPr="00FE5E7A" w:rsidRDefault="00AF6951" w:rsidP="00FE5E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E5E7A">
        <w:rPr>
          <w:b/>
          <w:sz w:val="28"/>
          <w:szCs w:val="28"/>
          <w:lang w:val="ru-RU"/>
        </w:rPr>
        <w:lastRenderedPageBreak/>
        <w:t>1. Общие положения</w:t>
      </w:r>
    </w:p>
    <w:p w:rsidR="00AF6951" w:rsidRPr="00AF6951" w:rsidRDefault="00AF6951" w:rsidP="00FE5E7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51">
        <w:rPr>
          <w:rFonts w:ascii="Times New Roman" w:hAnsi="Times New Roman" w:cs="Times New Roman"/>
          <w:bCs/>
          <w:sz w:val="28"/>
          <w:szCs w:val="28"/>
        </w:rPr>
        <w:t>1.1. Настоящее Положение разработано на основании законодательства Российской Федерации в области образования:</w:t>
      </w:r>
    </w:p>
    <w:p w:rsidR="00AF6951" w:rsidRPr="00AF6951" w:rsidRDefault="00AF6951" w:rsidP="00FE5E7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695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 Федерации» от 29 декабря 2012 г. № 273-ФЗ</w:t>
      </w:r>
      <w:r w:rsidRPr="00AF6951">
        <w:rPr>
          <w:rFonts w:ascii="Times New Roman" w:hAnsi="Times New Roman" w:cs="Times New Roman"/>
          <w:bCs/>
          <w:sz w:val="28"/>
          <w:szCs w:val="28"/>
        </w:rPr>
        <w:t>;</w:t>
      </w:r>
      <w:r w:rsidRPr="00AF6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3B27" w:rsidRDefault="00AF6951" w:rsidP="00863B2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51">
        <w:rPr>
          <w:rFonts w:ascii="Times New Roman" w:hAnsi="Times New Roman" w:cs="Times New Roman"/>
          <w:bCs/>
          <w:sz w:val="28"/>
          <w:szCs w:val="28"/>
        </w:rPr>
        <w:t xml:space="preserve">- Типового положения об образовательном учреждении СПО, утверждённым Постановлением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AF6951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AF6951">
        <w:rPr>
          <w:rFonts w:ascii="Times New Roman" w:hAnsi="Times New Roman" w:cs="Times New Roman"/>
          <w:bCs/>
          <w:sz w:val="28"/>
          <w:szCs w:val="28"/>
        </w:rPr>
        <w:t>. №543;</w:t>
      </w:r>
    </w:p>
    <w:p w:rsidR="00863B27" w:rsidRDefault="00863B27" w:rsidP="00863B2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AF6951"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="00AF6951" w:rsidRPr="00AF6951">
          <w:rPr>
            <w:rFonts w:ascii="Times New Roman" w:hAnsi="Times New Roman" w:cs="Times New Roman"/>
            <w:color w:val="000000"/>
            <w:sz w:val="28"/>
            <w:szCs w:val="28"/>
          </w:rPr>
          <w:t>36 г</w:t>
        </w:r>
      </w:smartTag>
      <w:proofErr w:type="gramStart"/>
      <w:r w:rsidR="00AF6951" w:rsidRPr="00AF695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F6951"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="00AF6951" w:rsidRPr="00AF695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AF6951"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11.12.2015 №1456);</w:t>
      </w:r>
    </w:p>
    <w:p w:rsidR="00863B27" w:rsidRPr="00863B27" w:rsidRDefault="00863B27" w:rsidP="00863B2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Приказа Министерства просвещения РФ от 26 ноября 2018 г. N 243 "О внесении изменений в Порядок приема на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36";</w:t>
      </w:r>
    </w:p>
    <w:p w:rsidR="00E12AD8" w:rsidRPr="00E12AD8" w:rsidRDefault="00AF6951" w:rsidP="00FE5E7A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E12AD8">
        <w:rPr>
          <w:rFonts w:ascii="Times New Roman" w:hAnsi="Times New Roman" w:cs="Times New Roman"/>
          <w:b w:val="0"/>
          <w:i w:val="0"/>
          <w:lang w:val="ru-RU"/>
        </w:rPr>
        <w:t xml:space="preserve">- </w:t>
      </w:r>
      <w:r w:rsidR="00E12AD8" w:rsidRPr="00E12AD8">
        <w:rPr>
          <w:rFonts w:ascii="Times New Roman" w:hAnsi="Times New Roman" w:cs="Times New Roman"/>
          <w:b w:val="0"/>
          <w:i w:val="0"/>
          <w:lang w:val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03 июня 2013г. №466.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1.2. Настоящее положение регулирует процедуру подачи и рассмотрения апелляций по результатам вступительных испытаний в КГБПОУ «Рубцовский медицинский колледж».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1.3. Апелляция - это аргументированное письменное заявление поступающего лица либо о нарушении, по его мнению, установленного порядка проведения вступительного испытания, приведшем к снижению результата, либо об ошибочности, по его мнению, выставленного результата на вступительных испытаниях. Апелляция не является переэкзаменовкой.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1.4. </w:t>
      </w:r>
      <w:proofErr w:type="gramStart"/>
      <w:r w:rsidRPr="00AF6951">
        <w:rPr>
          <w:sz w:val="28"/>
          <w:szCs w:val="28"/>
          <w:lang w:val="ru-RU"/>
        </w:rPr>
        <w:t>Поступающий</w:t>
      </w:r>
      <w:proofErr w:type="gramEnd"/>
      <w:r w:rsidRPr="00AF6951">
        <w:rPr>
          <w:sz w:val="28"/>
          <w:szCs w:val="28"/>
          <w:lang w:val="ru-RU"/>
        </w:rPr>
        <w:t xml:space="preserve"> не может быть ограничен в праве обжалования результатов вступительных испытаний.</w:t>
      </w:r>
    </w:p>
    <w:p w:rsid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1.5. Поступающий, проходивший вступительные испытания в КГБПОУ  «Рубцовский медицинский колледж», имеет право: ознакомиться со своей работой при рассмотрении ее в апелляционной комиссии в день проведения апелляции по вступительному испытанию и подать письменное апелляционное заявление об ошибочности, по его мнению, результата, выставленного на вступительном испытании. </w:t>
      </w:r>
    </w:p>
    <w:p w:rsidR="00FE5E7A" w:rsidRPr="00FE5E7A" w:rsidRDefault="00FE5E7A" w:rsidP="00FE5E7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  <w:lang w:val="ru-RU"/>
        </w:rPr>
      </w:pPr>
    </w:p>
    <w:p w:rsidR="00AF6951" w:rsidRPr="00FE5E7A" w:rsidRDefault="00AF6951" w:rsidP="00FE5E7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FE5E7A">
        <w:rPr>
          <w:b/>
          <w:sz w:val="28"/>
          <w:szCs w:val="28"/>
          <w:lang w:val="ru-RU"/>
        </w:rPr>
        <w:t>2. Структура апелляционной комиссии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2.1. Для рассмотрения апелляций на период проведения вступительных испытаний приказом директора КГБ</w:t>
      </w:r>
      <w:r w:rsidR="00E12AD8">
        <w:rPr>
          <w:sz w:val="28"/>
          <w:szCs w:val="28"/>
          <w:lang w:val="ru-RU"/>
        </w:rPr>
        <w:t>ПОУ</w:t>
      </w:r>
      <w:r w:rsidRPr="00AF6951">
        <w:rPr>
          <w:sz w:val="28"/>
          <w:szCs w:val="28"/>
          <w:lang w:val="ru-RU"/>
        </w:rPr>
        <w:t xml:space="preserve"> «Рубцовский медицинский колледж» создается апелляционная комиссия, назначается ее председатель. Председатель организует работу и контролирует единство требований апелляционной </w:t>
      </w:r>
      <w:proofErr w:type="gramStart"/>
      <w:r w:rsidRPr="00AF6951">
        <w:rPr>
          <w:sz w:val="28"/>
          <w:szCs w:val="28"/>
          <w:lang w:val="ru-RU"/>
        </w:rPr>
        <w:t>комиссии</w:t>
      </w:r>
      <w:proofErr w:type="gramEnd"/>
      <w:r w:rsidRPr="00AF6951">
        <w:rPr>
          <w:sz w:val="28"/>
          <w:szCs w:val="28"/>
          <w:lang w:val="ru-RU"/>
        </w:rPr>
        <w:t xml:space="preserve"> к экзаменационным работам поступающих, участвует в работе апелляционной комиссии.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2.2. Состав апелляционной комиссии утверждается приказом директора КГБПОУ «Рубцовский медицинский колледж».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lastRenderedPageBreak/>
        <w:t xml:space="preserve">2.3. В апелляционную комиссию входят: председатель </w:t>
      </w:r>
      <w:r w:rsidR="00E12AD8">
        <w:rPr>
          <w:sz w:val="28"/>
          <w:szCs w:val="28"/>
          <w:lang w:val="ru-RU"/>
        </w:rPr>
        <w:t xml:space="preserve">приемной </w:t>
      </w:r>
      <w:r w:rsidRPr="00AF6951">
        <w:rPr>
          <w:sz w:val="28"/>
          <w:szCs w:val="28"/>
          <w:lang w:val="ru-RU"/>
        </w:rPr>
        <w:t>комиссии, ответственный секретарь приемной комиссии, председатели и члены экзаменационных комиссий.</w:t>
      </w:r>
    </w:p>
    <w:p w:rsid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2.4. Деятельность </w:t>
      </w:r>
      <w:r w:rsidR="00E12AD8">
        <w:rPr>
          <w:sz w:val="28"/>
          <w:szCs w:val="28"/>
          <w:lang w:val="ru-RU"/>
        </w:rPr>
        <w:t xml:space="preserve">апелляционной </w:t>
      </w:r>
      <w:r w:rsidRPr="00AF6951">
        <w:rPr>
          <w:sz w:val="28"/>
          <w:szCs w:val="28"/>
          <w:lang w:val="ru-RU"/>
        </w:rPr>
        <w:t>комиссии является правомочной при наличии не менее трех членов.</w:t>
      </w:r>
    </w:p>
    <w:p w:rsidR="00FE5E7A" w:rsidRPr="00FE5E7A" w:rsidRDefault="00FE5E7A" w:rsidP="00FE5E7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  <w:lang w:val="ru-RU"/>
        </w:rPr>
      </w:pPr>
    </w:p>
    <w:p w:rsidR="00AF6951" w:rsidRPr="00FE5E7A" w:rsidRDefault="00AF6951" w:rsidP="00FE5E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E5E7A">
        <w:rPr>
          <w:b/>
          <w:sz w:val="28"/>
          <w:szCs w:val="28"/>
          <w:lang w:val="ru-RU"/>
        </w:rPr>
        <w:t>3. Порядок работы апелляционной комиссии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3.1. Апелляция по </w:t>
      </w:r>
      <w:proofErr w:type="gramStart"/>
      <w:r w:rsidRPr="00AF6951">
        <w:rPr>
          <w:sz w:val="28"/>
          <w:szCs w:val="28"/>
          <w:lang w:val="ru-RU"/>
        </w:rPr>
        <w:t>вступительным испытаниям, проводимым в виде психологического тестирования принимается</w:t>
      </w:r>
      <w:proofErr w:type="gramEnd"/>
      <w:r w:rsidRPr="00AF6951">
        <w:rPr>
          <w:sz w:val="28"/>
          <w:szCs w:val="28"/>
          <w:lang w:val="ru-RU"/>
        </w:rPr>
        <w:t xml:space="preserve"> в день объявления результата по вступительному испытанию. Каждому поступающему предоставляется возможность ознакомления с </w:t>
      </w:r>
      <w:r w:rsidR="005907E7">
        <w:rPr>
          <w:sz w:val="28"/>
          <w:szCs w:val="28"/>
          <w:lang w:val="ru-RU"/>
        </w:rPr>
        <w:t>оцененной</w:t>
      </w:r>
      <w:r w:rsidRPr="00AF6951">
        <w:rPr>
          <w:sz w:val="28"/>
          <w:szCs w:val="28"/>
          <w:lang w:val="ru-RU"/>
        </w:rPr>
        <w:t xml:space="preserve"> работой.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3.2. </w:t>
      </w:r>
      <w:proofErr w:type="gramStart"/>
      <w:r w:rsidRPr="00AF6951">
        <w:rPr>
          <w:sz w:val="28"/>
          <w:szCs w:val="28"/>
          <w:lang w:val="ru-RU"/>
        </w:rPr>
        <w:t xml:space="preserve">По окончании объявления результатов соответствующего вступительного испытания, поступающий, желающий ознакомиться со своей работой или претендующий на пересмотр результата, подает письменное заявление </w:t>
      </w:r>
      <w:r w:rsidR="005907E7">
        <w:rPr>
          <w:sz w:val="28"/>
          <w:szCs w:val="28"/>
          <w:lang w:val="ru-RU"/>
        </w:rPr>
        <w:t>в апелляционную комиссию</w:t>
      </w:r>
      <w:r w:rsidRPr="00AF6951">
        <w:rPr>
          <w:sz w:val="28"/>
          <w:szCs w:val="28"/>
          <w:lang w:val="ru-RU"/>
        </w:rPr>
        <w:t xml:space="preserve"> КГБ</w:t>
      </w:r>
      <w:r w:rsidR="005907E7">
        <w:rPr>
          <w:sz w:val="28"/>
          <w:szCs w:val="28"/>
          <w:lang w:val="ru-RU"/>
        </w:rPr>
        <w:t>ПОУ</w:t>
      </w:r>
      <w:r w:rsidRPr="00AF6951">
        <w:rPr>
          <w:sz w:val="28"/>
          <w:szCs w:val="28"/>
          <w:lang w:val="ru-RU"/>
        </w:rPr>
        <w:t xml:space="preserve"> «Рубцовский медицинский колледж» о пересмотре результатов вступительного испытания, оформленное в письменном виде на стандартном бланке и заверенное личной подписью заявителя.</w:t>
      </w:r>
      <w:proofErr w:type="gramEnd"/>
      <w:r w:rsidRPr="00AF6951">
        <w:rPr>
          <w:sz w:val="28"/>
          <w:szCs w:val="28"/>
          <w:lang w:val="ru-RU"/>
        </w:rPr>
        <w:t xml:space="preserve"> Заявления от вторых лиц, в том числе от родителей (законных представителей) поступающего, не принимаются  и не рассматриваются.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Место проведения апелляции указывается в день ее проведения на информационном  стенде приемной комиссии.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Поступающий должен иметь при себе документ, удостоверяющий его личность и экзаменационный лист.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proofErr w:type="gramStart"/>
      <w:r w:rsidRPr="00AF6951">
        <w:rPr>
          <w:sz w:val="28"/>
          <w:szCs w:val="28"/>
          <w:lang w:val="ru-RU"/>
        </w:rPr>
        <w:t>Поступающий</w:t>
      </w:r>
      <w:proofErr w:type="gramEnd"/>
      <w:r w:rsidRPr="00AF6951">
        <w:rPr>
          <w:sz w:val="28"/>
          <w:szCs w:val="28"/>
          <w:lang w:val="ru-RU"/>
        </w:rPr>
        <w:t xml:space="preserve"> имеет право лично присутствовать при рассмотрении </w:t>
      </w:r>
      <w:r w:rsidRPr="00AF6951">
        <w:rPr>
          <w:sz w:val="28"/>
          <w:szCs w:val="28"/>
          <w:lang w:val="ru-RU"/>
        </w:rPr>
        <w:br/>
        <w:t>апелляции.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3.3. При рассмотрении апелляции несовершеннолетнего поступающего лица (до 18 лет) с ним имеет право присутствовать в качестве наблюдателя один из родителей (законных представителей), при наличии документа, подтверждающего полномочия наблюдателя.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3.4. Дополнительный опрос поступающих, а также внесение исправлений в экзаменационные работы и протоколы не допускается.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 xml:space="preserve">3.5. По окончании рассмотрения апелляции, апелляционной комиссией выносится решение о результате экзаменационной работы (как в случае ее повышения, так и понижения). 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Изменения результата вступительного испытания регистрируются в протоколе решения апелляционной комиссии, вносятся в экзаменационную работу поступающего</w:t>
      </w:r>
      <w:r w:rsidR="005907E7">
        <w:rPr>
          <w:sz w:val="28"/>
          <w:szCs w:val="28"/>
          <w:lang w:val="ru-RU"/>
        </w:rPr>
        <w:t>, экзаменационную ведомость</w:t>
      </w:r>
      <w:r w:rsidRPr="00AF6951">
        <w:rPr>
          <w:sz w:val="28"/>
          <w:szCs w:val="28"/>
          <w:lang w:val="ru-RU"/>
        </w:rPr>
        <w:t xml:space="preserve"> и экзаменационный лист.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При возникновении разногласий в апелляционной комиссии по поводу поставленной оценки, решение принимается большинством голосов.</w:t>
      </w:r>
      <w:r w:rsidRPr="00AF6951">
        <w:rPr>
          <w:sz w:val="28"/>
          <w:szCs w:val="28"/>
          <w:lang w:val="ru-RU"/>
        </w:rPr>
        <w:br/>
        <w:t>Решение апелляционной комиссии доводят до сведения поступающего. Протокол решения заверяется подписью заявителя.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Решение апелляционной комиссии является окончательным и пересмотру не подлежит.</w:t>
      </w:r>
    </w:p>
    <w:p w:rsidR="00AF6951" w:rsidRPr="00AF6951" w:rsidRDefault="00AF6951" w:rsidP="00FE5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AF6951">
        <w:rPr>
          <w:sz w:val="28"/>
          <w:szCs w:val="28"/>
          <w:lang w:val="ru-RU"/>
        </w:rPr>
        <w:t>По окончании работы апелляционной комиссии составляется протокол итогового заседания с указанием количества рассмотренных экзаменационных работ, а также времени начала и окончания работы.</w:t>
      </w:r>
    </w:p>
    <w:p w:rsidR="00F93E37" w:rsidRPr="00DA2B68" w:rsidRDefault="00AF6951" w:rsidP="00FE5E7A">
      <w:pPr>
        <w:pStyle w:val="a3"/>
        <w:spacing w:before="0" w:beforeAutospacing="0" w:after="0" w:afterAutospacing="0"/>
        <w:ind w:firstLine="540"/>
        <w:jc w:val="both"/>
        <w:rPr>
          <w:lang w:val="ru-RU"/>
        </w:rPr>
      </w:pPr>
      <w:r w:rsidRPr="00AF6951">
        <w:rPr>
          <w:sz w:val="28"/>
          <w:szCs w:val="28"/>
          <w:lang w:val="ru-RU"/>
        </w:rPr>
        <w:lastRenderedPageBreak/>
        <w:t>3.6. Порядок подачи и рассмотрения апелляций доводится до поступающих при оформлении заявления о приеме документов, до начала вступительных испытаний. Факт ознакомления с порядком подачи и рассмотрения апелляций заверяется личной подписью поступающего лица.</w:t>
      </w:r>
    </w:p>
    <w:sectPr w:rsidR="00F93E37" w:rsidRPr="00DA2B68" w:rsidSect="00373393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5F1"/>
    <w:multiLevelType w:val="hybridMultilevel"/>
    <w:tmpl w:val="FF5620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51"/>
    <w:rsid w:val="000C51AC"/>
    <w:rsid w:val="00373393"/>
    <w:rsid w:val="004160B6"/>
    <w:rsid w:val="00497034"/>
    <w:rsid w:val="005907E7"/>
    <w:rsid w:val="00623498"/>
    <w:rsid w:val="006739D3"/>
    <w:rsid w:val="00811419"/>
    <w:rsid w:val="00863B27"/>
    <w:rsid w:val="008D44F3"/>
    <w:rsid w:val="00AF6951"/>
    <w:rsid w:val="00BF3173"/>
    <w:rsid w:val="00CB6E18"/>
    <w:rsid w:val="00CC7F81"/>
    <w:rsid w:val="00DA2B68"/>
    <w:rsid w:val="00E12AD8"/>
    <w:rsid w:val="00EA26F8"/>
    <w:rsid w:val="00F01D63"/>
    <w:rsid w:val="00F93E37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37"/>
  </w:style>
  <w:style w:type="paragraph" w:styleId="2">
    <w:name w:val="heading 2"/>
    <w:basedOn w:val="a"/>
    <w:next w:val="a"/>
    <w:link w:val="20"/>
    <w:qFormat/>
    <w:rsid w:val="00AF69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5">
    <w:name w:val="heading 5"/>
    <w:basedOn w:val="a"/>
    <w:link w:val="50"/>
    <w:qFormat/>
    <w:rsid w:val="00AF6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95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F695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3">
    <w:name w:val="Normal (Web)"/>
    <w:basedOn w:val="a"/>
    <w:rsid w:val="00AF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F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51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11419"/>
    <w:rPr>
      <w:b/>
      <w:bCs/>
    </w:rPr>
  </w:style>
  <w:style w:type="paragraph" w:styleId="a7">
    <w:name w:val="List Paragraph"/>
    <w:basedOn w:val="a"/>
    <w:uiPriority w:val="34"/>
    <w:qFormat/>
    <w:rsid w:val="0086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</Words>
  <Characters>4607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karaseva_ia</cp:lastModifiedBy>
  <cp:revision>15</cp:revision>
  <cp:lastPrinted>2019-02-28T10:01:00Z</cp:lastPrinted>
  <dcterms:created xsi:type="dcterms:W3CDTF">2017-02-21T14:31:00Z</dcterms:created>
  <dcterms:modified xsi:type="dcterms:W3CDTF">2019-03-26T04:18:00Z</dcterms:modified>
</cp:coreProperties>
</file>