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EA" w:rsidRDefault="002A770E" w:rsidP="002A770E">
      <w:pPr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proofErr w:type="gramStart"/>
      <w:r w:rsidR="006F42EA">
        <w:rPr>
          <w:rFonts w:ascii="Times New Roman" w:hAnsi="Times New Roman" w:cs="Times New Roman"/>
          <w:b/>
          <w:sz w:val="32"/>
          <w:szCs w:val="32"/>
        </w:rPr>
        <w:t>Обучение по программам</w:t>
      </w:r>
      <w:proofErr w:type="gramEnd"/>
      <w:r w:rsidR="006F42EA">
        <w:rPr>
          <w:rFonts w:ascii="Times New Roman" w:hAnsi="Times New Roman" w:cs="Times New Roman"/>
          <w:b/>
          <w:sz w:val="32"/>
          <w:szCs w:val="32"/>
        </w:rPr>
        <w:t xml:space="preserve"> ДПО в КГБПОУ РМК</w:t>
      </w:r>
    </w:p>
    <w:p w:rsidR="006F42EA" w:rsidRDefault="006F42EA" w:rsidP="006F42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очной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очно-заочной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формам </w:t>
      </w:r>
    </w:p>
    <w:p w:rsidR="006F42EA" w:rsidRDefault="006F42EA" w:rsidP="006F42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2EA" w:rsidRPr="006F42EA" w:rsidRDefault="006F42EA" w:rsidP="006F42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6F42EA">
        <w:rPr>
          <w:rFonts w:ascii="Times New Roman" w:hAnsi="Times New Roman" w:cs="Times New Roman"/>
          <w:b/>
          <w:sz w:val="32"/>
          <w:szCs w:val="32"/>
        </w:rPr>
        <w:t xml:space="preserve">роки </w:t>
      </w:r>
      <w:proofErr w:type="gramStart"/>
      <w:r w:rsidRPr="006F42EA">
        <w:rPr>
          <w:rFonts w:ascii="Times New Roman" w:hAnsi="Times New Roman" w:cs="Times New Roman"/>
          <w:b/>
          <w:sz w:val="32"/>
          <w:szCs w:val="32"/>
        </w:rPr>
        <w:t>обучения – по мере</w:t>
      </w:r>
      <w:proofErr w:type="gramEnd"/>
      <w:r w:rsidRPr="006F42EA">
        <w:rPr>
          <w:rFonts w:ascii="Times New Roman" w:hAnsi="Times New Roman" w:cs="Times New Roman"/>
          <w:b/>
          <w:sz w:val="32"/>
          <w:szCs w:val="32"/>
        </w:rPr>
        <w:t xml:space="preserve"> комплектования групп</w:t>
      </w:r>
    </w:p>
    <w:tbl>
      <w:tblPr>
        <w:tblpPr w:leftFromText="45" w:rightFromText="45" w:bottomFromText="200" w:vertAnchor="text" w:horzAnchor="margin" w:tblpXSpec="center" w:tblpY="562"/>
        <w:tblW w:w="109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2144"/>
        <w:gridCol w:w="2861"/>
        <w:gridCol w:w="2167"/>
        <w:gridCol w:w="1288"/>
        <w:gridCol w:w="2015"/>
      </w:tblGrid>
      <w:tr w:rsidR="006F42EA" w:rsidTr="006F42E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ПК</w:t>
            </w:r>
            <w:r w:rsidR="0023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(ПП)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постдипломного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</w:tr>
      <w:tr w:rsidR="006F42EA" w:rsidTr="006F42E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236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2</w:t>
            </w:r>
            <w:r w:rsidR="0023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(288)</w:t>
            </w:r>
          </w:p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по массажу, в т.ч. детскому</w:t>
            </w:r>
          </w:p>
        </w:tc>
      </w:tr>
      <w:tr w:rsidR="006F42EA" w:rsidTr="006F42EA">
        <w:trPr>
          <w:trHeight w:val="199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236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5A" w:rsidRDefault="00236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B5A" w:rsidRDefault="00236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F42EA" w:rsidRDefault="00236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 (288</w:t>
            </w:r>
            <w:r w:rsidR="006F42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EA" w:rsidRDefault="006F42EA" w:rsidP="00236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и неотложной помощи</w:t>
            </w:r>
          </w:p>
        </w:tc>
      </w:tr>
      <w:tr w:rsidR="006F42EA" w:rsidTr="006F42EA">
        <w:trPr>
          <w:trHeight w:val="186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236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1 (144)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детская</w:t>
            </w:r>
          </w:p>
          <w:p w:rsidR="006F42EA" w:rsidRDefault="006F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70E" w:rsidTr="002A770E">
        <w:trPr>
          <w:trHeight w:val="209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E" w:rsidRDefault="00236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E" w:rsidRDefault="002A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E" w:rsidRDefault="002A770E" w:rsidP="002A77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</w:t>
            </w:r>
          </w:p>
          <w:p w:rsidR="002A770E" w:rsidRPr="002A770E" w:rsidRDefault="002A770E" w:rsidP="002A77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стерилизации материалов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E" w:rsidRDefault="002A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E" w:rsidRDefault="002A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(72)</w:t>
            </w:r>
          </w:p>
          <w:p w:rsidR="00236B5A" w:rsidRDefault="00236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 (108)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E" w:rsidRDefault="002A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Операторы паровых стерилизаторов</w:t>
            </w:r>
          </w:p>
        </w:tc>
      </w:tr>
      <w:tr w:rsidR="002A770E" w:rsidTr="002A770E">
        <w:trPr>
          <w:trHeight w:val="209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E" w:rsidRDefault="00236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E" w:rsidRDefault="002A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E" w:rsidRDefault="002A770E" w:rsidP="002A77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E" w:rsidRDefault="002A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E" w:rsidRDefault="002A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E" w:rsidRDefault="002A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680" w:rsidRDefault="00996680" w:rsidP="006F42EA">
      <w:pPr>
        <w:ind w:left="-1276"/>
      </w:pPr>
    </w:p>
    <w:sectPr w:rsidR="00996680" w:rsidSect="006F42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2EA"/>
    <w:rsid w:val="00236B5A"/>
    <w:rsid w:val="002A770E"/>
    <w:rsid w:val="006F42EA"/>
    <w:rsid w:val="00996680"/>
    <w:rsid w:val="00BC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4</cp:revision>
  <dcterms:created xsi:type="dcterms:W3CDTF">2019-01-18T05:21:00Z</dcterms:created>
  <dcterms:modified xsi:type="dcterms:W3CDTF">2021-02-09T02:40:00Z</dcterms:modified>
</cp:coreProperties>
</file>