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86" w:rsidRPr="00D50758" w:rsidRDefault="00081F86" w:rsidP="00081F86">
      <w:pPr>
        <w:spacing w:line="360" w:lineRule="auto"/>
        <w:jc w:val="center"/>
      </w:pPr>
      <w:r>
        <w:t xml:space="preserve">Общие показатели </w:t>
      </w:r>
      <w:proofErr w:type="gramStart"/>
      <w:r w:rsidRPr="00D50758">
        <w:t>оценки качества условий оказания услуг</w:t>
      </w:r>
      <w:proofErr w:type="gramEnd"/>
      <w:r w:rsidRPr="00D50758">
        <w:t xml:space="preserve"> общеобразовательными организациями, в баллах</w:t>
      </w:r>
      <w:r w:rsidR="00C06957">
        <w:t xml:space="preserve"> (за 2020 год)</w:t>
      </w:r>
      <w:r w:rsidRPr="00D50758">
        <w:t>.</w:t>
      </w:r>
    </w:p>
    <w:tbl>
      <w:tblPr>
        <w:tblW w:w="543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339"/>
        <w:gridCol w:w="1914"/>
        <w:gridCol w:w="826"/>
        <w:gridCol w:w="572"/>
        <w:gridCol w:w="572"/>
        <w:gridCol w:w="572"/>
        <w:gridCol w:w="598"/>
        <w:gridCol w:w="553"/>
        <w:gridCol w:w="572"/>
        <w:gridCol w:w="604"/>
        <w:gridCol w:w="681"/>
        <w:gridCol w:w="485"/>
        <w:gridCol w:w="601"/>
        <w:gridCol w:w="774"/>
        <w:gridCol w:w="13"/>
        <w:gridCol w:w="582"/>
        <w:gridCol w:w="569"/>
        <w:gridCol w:w="601"/>
        <w:gridCol w:w="633"/>
        <w:gridCol w:w="16"/>
        <w:gridCol w:w="604"/>
        <w:gridCol w:w="572"/>
        <w:gridCol w:w="575"/>
        <w:gridCol w:w="694"/>
        <w:gridCol w:w="10"/>
      </w:tblGrid>
      <w:tr w:rsidR="00081F86" w:rsidRPr="00D50758" w:rsidTr="00010424">
        <w:trPr>
          <w:trHeight w:val="1129"/>
          <w:tblHeader/>
        </w:trPr>
        <w:tc>
          <w:tcPr>
            <w:tcW w:w="166" w:type="pct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081F86" w:rsidRPr="00D50758" w:rsidRDefault="00081F86" w:rsidP="0001042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Место в рейтинге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vAlign w:val="bottom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596" w:type="pct"/>
            <w:vMerge w:val="restart"/>
            <w:shd w:val="clear" w:color="auto" w:fill="auto"/>
            <w:noWrap/>
            <w:vAlign w:val="bottom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257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81F86" w:rsidRPr="00D50758" w:rsidRDefault="00081F86" w:rsidP="00010424">
            <w:pPr>
              <w:ind w:left="113" w:right="113"/>
              <w:rPr>
                <w:color w:val="FF0000"/>
                <w:sz w:val="18"/>
                <w:szCs w:val="18"/>
              </w:rPr>
            </w:pPr>
            <w:r w:rsidRPr="00D50758">
              <w:rPr>
                <w:sz w:val="18"/>
                <w:szCs w:val="18"/>
              </w:rPr>
              <w:t>Интегральное значение показателя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bottom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1 - Показатели, характеризующие открытость и доступность информации об организации</w:t>
            </w:r>
          </w:p>
        </w:tc>
        <w:tc>
          <w:tcPr>
            <w:tcW w:w="538" w:type="pct"/>
            <w:gridSpan w:val="3"/>
            <w:shd w:val="clear" w:color="auto" w:fill="auto"/>
            <w:noWrap/>
            <w:vAlign w:val="bottom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2 - Показатели, характеризующие комфортность условий предоставления услуг</w:t>
            </w:r>
          </w:p>
        </w:tc>
        <w:tc>
          <w:tcPr>
            <w:tcW w:w="795" w:type="pct"/>
            <w:gridSpan w:val="5"/>
            <w:shd w:val="clear" w:color="auto" w:fill="auto"/>
            <w:noWrap/>
            <w:vAlign w:val="bottom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3 - Показатели, характеризующие доступность услуг для инвалидов</w:t>
            </w:r>
          </w:p>
        </w:tc>
        <w:tc>
          <w:tcPr>
            <w:tcW w:w="747" w:type="pct"/>
            <w:gridSpan w:val="5"/>
            <w:shd w:val="clear" w:color="auto" w:fill="auto"/>
            <w:noWrap/>
            <w:vAlign w:val="bottom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764" w:type="pct"/>
            <w:gridSpan w:val="5"/>
            <w:shd w:val="clear" w:color="auto" w:fill="auto"/>
            <w:noWrap/>
            <w:vAlign w:val="bottom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081F86" w:rsidRPr="00D50758" w:rsidTr="00010424">
        <w:trPr>
          <w:gridAfter w:val="1"/>
          <w:wAfter w:w="3" w:type="pct"/>
          <w:trHeight w:val="300"/>
          <w:tblHeader/>
        </w:trPr>
        <w:tc>
          <w:tcPr>
            <w:tcW w:w="166" w:type="pct"/>
            <w:vMerge/>
            <w:vAlign w:val="center"/>
            <w:hideMark/>
          </w:tcPr>
          <w:p w:rsidR="00081F86" w:rsidRPr="00D50758" w:rsidRDefault="00081F86" w:rsidP="00010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081F86" w:rsidRPr="00D50758" w:rsidRDefault="00081F86" w:rsidP="00010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081F86" w:rsidRPr="00D50758" w:rsidRDefault="00081F86" w:rsidP="00010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081F86" w:rsidRPr="00D50758" w:rsidRDefault="00081F86" w:rsidP="00010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D5075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D50758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К3</w:t>
            </w:r>
          </w:p>
        </w:tc>
        <w:tc>
          <w:tcPr>
            <w:tcW w:w="185" w:type="pct"/>
            <w:gridSpan w:val="2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К</w:t>
            </w:r>
            <w:proofErr w:type="gramStart"/>
            <w:r w:rsidRPr="00D50758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93" w:type="pct"/>
            <w:gridSpan w:val="2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К5</w:t>
            </w:r>
          </w:p>
        </w:tc>
      </w:tr>
      <w:tr w:rsidR="00081F86" w:rsidRPr="00D50758" w:rsidTr="00010424">
        <w:trPr>
          <w:gridAfter w:val="1"/>
          <w:wAfter w:w="3" w:type="pct"/>
          <w:trHeight w:val="300"/>
          <w:tblHeader/>
        </w:trPr>
        <w:tc>
          <w:tcPr>
            <w:tcW w:w="166" w:type="pct"/>
            <w:vMerge/>
            <w:vAlign w:val="center"/>
            <w:hideMark/>
          </w:tcPr>
          <w:p w:rsidR="00081F86" w:rsidRPr="00D50758" w:rsidRDefault="00081F86" w:rsidP="00010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081F86" w:rsidRPr="00D50758" w:rsidRDefault="00081F86" w:rsidP="00010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081F86" w:rsidRPr="00D50758" w:rsidRDefault="00081F86" w:rsidP="00010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081F86" w:rsidRPr="00D50758" w:rsidRDefault="00081F86" w:rsidP="00010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gridSpan w:val="2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" w:type="pct"/>
            <w:gridSpan w:val="2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81F86" w:rsidRPr="00D50758" w:rsidTr="00010424">
        <w:trPr>
          <w:gridAfter w:val="1"/>
          <w:wAfter w:w="3" w:type="pct"/>
          <w:trHeight w:val="20"/>
        </w:trPr>
        <w:tc>
          <w:tcPr>
            <w:tcW w:w="166" w:type="pct"/>
            <w:shd w:val="clear" w:color="auto" w:fill="auto"/>
            <w:noWrap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sz w:val="18"/>
                <w:szCs w:val="18"/>
              </w:rPr>
              <w:t>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г. Рубцовск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КГБПОУ «Рубцовский медицинский колледж»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081F86" w:rsidRPr="00DE000F" w:rsidRDefault="00F628B7" w:rsidP="00010424">
            <w:pPr>
              <w:jc w:val="center"/>
              <w:rPr>
                <w:sz w:val="18"/>
                <w:szCs w:val="18"/>
              </w:rPr>
            </w:pPr>
            <w:r w:rsidRPr="00DE000F">
              <w:rPr>
                <w:sz w:val="18"/>
                <w:szCs w:val="18"/>
              </w:rPr>
              <w:t>84,8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081F86" w:rsidRPr="00D50758" w:rsidRDefault="00081F86" w:rsidP="00F628B7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2</w:t>
            </w:r>
            <w:r w:rsidR="00F628B7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081F86" w:rsidRPr="00D50758" w:rsidRDefault="00081F86" w:rsidP="00F628B7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8</w:t>
            </w:r>
            <w:r w:rsidR="00F628B7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081F86" w:rsidRPr="00D50758" w:rsidRDefault="00081F86" w:rsidP="00F628B7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49,</w:t>
            </w:r>
            <w:r w:rsidR="00F628B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081F86" w:rsidRPr="00D50758" w:rsidRDefault="00081F86" w:rsidP="00F628B7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99,</w:t>
            </w:r>
            <w:r w:rsidR="00F628B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" w:type="pct"/>
            <w:shd w:val="clear" w:color="auto" w:fill="auto"/>
            <w:noWrap/>
            <w:vAlign w:val="center"/>
          </w:tcPr>
          <w:p w:rsidR="00081F86" w:rsidRPr="00D50758" w:rsidRDefault="00F628B7" w:rsidP="000104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81F86" w:rsidRPr="00D50758" w:rsidRDefault="00081F86" w:rsidP="00F628B7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26,</w:t>
            </w:r>
            <w:r w:rsidR="00F628B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081F86" w:rsidRPr="00D50758" w:rsidRDefault="00F628B7" w:rsidP="000104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85" w:type="pct"/>
            <w:gridSpan w:val="2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081F86" w:rsidRPr="00D50758" w:rsidRDefault="00081F86" w:rsidP="00F628B7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19,</w:t>
            </w:r>
            <w:r w:rsidR="00F628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081F86" w:rsidRPr="00D50758" w:rsidRDefault="00081F86" w:rsidP="00F628B7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96,</w:t>
            </w:r>
            <w:r w:rsidR="00F628B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" w:type="pct"/>
            <w:gridSpan w:val="2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081F86" w:rsidRPr="00D50758" w:rsidRDefault="00081F86" w:rsidP="00010424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081F86" w:rsidRPr="00D50758" w:rsidRDefault="00F628B7" w:rsidP="000104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081F86" w:rsidRPr="00D50758" w:rsidRDefault="00081F86" w:rsidP="00F628B7">
            <w:pPr>
              <w:jc w:val="center"/>
              <w:rPr>
                <w:color w:val="000000"/>
                <w:sz w:val="18"/>
                <w:szCs w:val="18"/>
              </w:rPr>
            </w:pPr>
            <w:r w:rsidRPr="00D50758">
              <w:rPr>
                <w:color w:val="000000"/>
                <w:sz w:val="18"/>
                <w:szCs w:val="18"/>
              </w:rPr>
              <w:t>97,</w:t>
            </w:r>
            <w:r w:rsidR="00F628B7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081F86" w:rsidRPr="00D50758" w:rsidRDefault="00081F86" w:rsidP="00081F86">
      <w:pPr>
        <w:spacing w:line="360" w:lineRule="auto"/>
        <w:jc w:val="center"/>
        <w:sectPr w:rsidR="00081F86" w:rsidRPr="00D50758" w:rsidSect="00DA47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49E7" w:rsidRDefault="002549E7"/>
    <w:sectPr w:rsidR="002549E7" w:rsidSect="00081F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86"/>
    <w:rsid w:val="00081F86"/>
    <w:rsid w:val="002549E7"/>
    <w:rsid w:val="00C06957"/>
    <w:rsid w:val="00DE000F"/>
    <w:rsid w:val="00F628B7"/>
    <w:rsid w:val="00F9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4</cp:revision>
  <cp:lastPrinted>2021-01-13T09:20:00Z</cp:lastPrinted>
  <dcterms:created xsi:type="dcterms:W3CDTF">2021-01-13T09:02:00Z</dcterms:created>
  <dcterms:modified xsi:type="dcterms:W3CDTF">2021-01-13T09:27:00Z</dcterms:modified>
</cp:coreProperties>
</file>