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BF" w:rsidRDefault="00E47ABF" w:rsidP="00E47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BF">
        <w:rPr>
          <w:rFonts w:ascii="Times New Roman" w:hAnsi="Times New Roman" w:cs="Times New Roman"/>
          <w:b/>
          <w:sz w:val="24"/>
          <w:szCs w:val="24"/>
        </w:rPr>
        <w:t>Список вакансий по специальности «Акушерское дело», предоставленный на «Ярмарку вакансий» в 2020 году.</w:t>
      </w:r>
    </w:p>
    <w:tbl>
      <w:tblPr>
        <w:tblStyle w:val="a7"/>
        <w:tblW w:w="0" w:type="auto"/>
        <w:tblLook w:val="04A0"/>
      </w:tblPr>
      <w:tblGrid>
        <w:gridCol w:w="2771"/>
        <w:gridCol w:w="2656"/>
        <w:gridCol w:w="2466"/>
        <w:gridCol w:w="2663"/>
        <w:gridCol w:w="2326"/>
        <w:gridCol w:w="1904"/>
      </w:tblGrid>
      <w:tr w:rsidR="00E47ABF" w:rsidTr="00E47ABF">
        <w:tc>
          <w:tcPr>
            <w:tcW w:w="2791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673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2498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84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при трудоустройстве</w:t>
            </w:r>
          </w:p>
        </w:tc>
        <w:tc>
          <w:tcPr>
            <w:tcW w:w="2339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социальной и материальной поддержки</w:t>
            </w:r>
          </w:p>
        </w:tc>
        <w:tc>
          <w:tcPr>
            <w:tcW w:w="1801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заключения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трехстороненго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</w:p>
        </w:tc>
      </w:tr>
      <w:tr w:rsidR="00E47ABF" w:rsidTr="00E47ABF">
        <w:tc>
          <w:tcPr>
            <w:tcW w:w="2791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КГБУЗ «ЦРБ г. Змеиногорска» </w:t>
            </w:r>
          </w:p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BF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498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E47ABF" w:rsidRPr="00E47ABF" w:rsidRDefault="000066F0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медицинское образование</w:t>
            </w:r>
          </w:p>
        </w:tc>
        <w:tc>
          <w:tcPr>
            <w:tcW w:w="2339" w:type="dxa"/>
          </w:tcPr>
          <w:p w:rsidR="00E47ABF" w:rsidRPr="00E47ABF" w:rsidRDefault="000066F0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подъемных средств</w:t>
            </w:r>
          </w:p>
        </w:tc>
        <w:tc>
          <w:tcPr>
            <w:tcW w:w="1801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7ABF" w:rsidTr="00E47ABF">
        <w:tc>
          <w:tcPr>
            <w:tcW w:w="2791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BF">
              <w:rPr>
                <w:rFonts w:ascii="Times New Roman" w:hAnsi="Times New Roman" w:cs="Times New Roman"/>
                <w:bCs/>
                <w:sz w:val="24"/>
                <w:szCs w:val="24"/>
              </w:rPr>
              <w:t>КГБУЗ «</w:t>
            </w:r>
            <w:proofErr w:type="spellStart"/>
            <w:r w:rsidRPr="00E47AB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Краснощековская</w:t>
            </w:r>
            <w:proofErr w:type="spellEnd"/>
            <w:r w:rsidRPr="00E47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центральная районная больница» </w:t>
            </w:r>
          </w:p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BF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2498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«Акушерское дело»</w:t>
            </w:r>
          </w:p>
        </w:tc>
        <w:tc>
          <w:tcPr>
            <w:tcW w:w="2339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указаны</w:t>
            </w:r>
          </w:p>
        </w:tc>
        <w:tc>
          <w:tcPr>
            <w:tcW w:w="1801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7ABF" w:rsidTr="00E47ABF">
        <w:tc>
          <w:tcPr>
            <w:tcW w:w="2791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BF">
              <w:rPr>
                <w:rFonts w:ascii="Times New Roman" w:hAnsi="Times New Roman" w:cs="Times New Roman"/>
                <w:bCs/>
                <w:sz w:val="24"/>
                <w:szCs w:val="24"/>
              </w:rPr>
              <w:t>КГБУЗ «</w:t>
            </w:r>
            <w:proofErr w:type="spellStart"/>
            <w:r w:rsidRPr="00E47ABF">
              <w:rPr>
                <w:rFonts w:ascii="Times New Roman" w:hAnsi="Times New Roman" w:cs="Times New Roman"/>
                <w:bCs/>
                <w:sz w:val="24"/>
                <w:szCs w:val="24"/>
              </w:rPr>
              <w:t>Курьинская</w:t>
            </w:r>
            <w:proofErr w:type="spellEnd"/>
            <w:r w:rsidRPr="00E47A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центральная районная больница» </w:t>
            </w:r>
          </w:p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ABF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(гинекологическое отделение)</w:t>
            </w:r>
          </w:p>
        </w:tc>
        <w:tc>
          <w:tcPr>
            <w:tcW w:w="2498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E47ABF" w:rsidRPr="00E47ABF" w:rsidRDefault="000066F0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указаны</w:t>
            </w:r>
          </w:p>
        </w:tc>
        <w:tc>
          <w:tcPr>
            <w:tcW w:w="2339" w:type="dxa"/>
          </w:tcPr>
          <w:p w:rsidR="00E47ABF" w:rsidRPr="00E47ABF" w:rsidRDefault="000066F0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подъемных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азмере 20000 руб., возможность компенсации оплаты жилья в размере 2000руб.  </w:t>
            </w:r>
          </w:p>
        </w:tc>
        <w:tc>
          <w:tcPr>
            <w:tcW w:w="1801" w:type="dxa"/>
          </w:tcPr>
          <w:p w:rsidR="00E47ABF" w:rsidRPr="00E47ABF" w:rsidRDefault="00E47ABF" w:rsidP="00E47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066F0">
              <w:rPr>
                <w:rFonts w:ascii="Times New Roman" w:hAnsi="Times New Roman" w:cs="Times New Roman"/>
                <w:sz w:val="24"/>
                <w:szCs w:val="24"/>
              </w:rPr>
              <w:t>, при условии заключени</w:t>
            </w:r>
            <w:proofErr w:type="gramStart"/>
            <w:r w:rsidR="000066F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0066F0">
              <w:rPr>
                <w:rFonts w:ascii="Times New Roman" w:hAnsi="Times New Roman" w:cs="Times New Roman"/>
                <w:sz w:val="24"/>
                <w:szCs w:val="24"/>
              </w:rPr>
              <w:t xml:space="preserve"> выплата стипендии в размере 3500 рублей</w:t>
            </w:r>
          </w:p>
        </w:tc>
      </w:tr>
      <w:tr w:rsidR="00E47ABF" w:rsidTr="00E47ABF">
        <w:tc>
          <w:tcPr>
            <w:tcW w:w="2791" w:type="dxa"/>
          </w:tcPr>
          <w:p w:rsidR="00E47ABF" w:rsidRDefault="00E47ABF" w:rsidP="00E47A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73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47ABF" w:rsidRDefault="00E47ABF" w:rsidP="00E4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7ABF" w:rsidRPr="00E47ABF" w:rsidRDefault="00E47ABF" w:rsidP="00E47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7ABF" w:rsidRPr="00E47ABF" w:rsidSect="00E47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BF" w:rsidRDefault="00E47ABF" w:rsidP="00E47ABF">
      <w:pPr>
        <w:spacing w:after="0" w:line="240" w:lineRule="auto"/>
      </w:pPr>
      <w:r>
        <w:separator/>
      </w:r>
    </w:p>
  </w:endnote>
  <w:endnote w:type="continuationSeparator" w:id="1">
    <w:p w:rsidR="00E47ABF" w:rsidRDefault="00E47ABF" w:rsidP="00E4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BF" w:rsidRDefault="00E47ABF" w:rsidP="00E47ABF">
      <w:pPr>
        <w:spacing w:after="0" w:line="240" w:lineRule="auto"/>
      </w:pPr>
      <w:r>
        <w:separator/>
      </w:r>
    </w:p>
  </w:footnote>
  <w:footnote w:type="continuationSeparator" w:id="1">
    <w:p w:rsidR="00E47ABF" w:rsidRDefault="00E47ABF" w:rsidP="00E47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ABF"/>
    <w:rsid w:val="000066F0"/>
    <w:rsid w:val="00E4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7ABF"/>
  </w:style>
  <w:style w:type="paragraph" w:styleId="a5">
    <w:name w:val="footer"/>
    <w:basedOn w:val="a"/>
    <w:link w:val="a6"/>
    <w:uiPriority w:val="99"/>
    <w:semiHidden/>
    <w:unhideWhenUsed/>
    <w:rsid w:val="00E4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7ABF"/>
  </w:style>
  <w:style w:type="table" w:styleId="a7">
    <w:name w:val="Table Grid"/>
    <w:basedOn w:val="a1"/>
    <w:uiPriority w:val="59"/>
    <w:rsid w:val="00E47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kravcova_vv</dc:creator>
  <cp:keywords/>
  <dc:description/>
  <cp:lastModifiedBy>kravcova_vv</cp:lastModifiedBy>
  <cp:revision>2</cp:revision>
  <dcterms:created xsi:type="dcterms:W3CDTF">2021-01-11T03:35:00Z</dcterms:created>
  <dcterms:modified xsi:type="dcterms:W3CDTF">2021-01-11T03:50:00Z</dcterms:modified>
</cp:coreProperties>
</file>