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4" w:rsidRPr="00663E05" w:rsidRDefault="006D4544" w:rsidP="006D45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3E05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 w:rsidR="0023643B" w:rsidRPr="00663E05">
        <w:rPr>
          <w:rFonts w:ascii="Times New Roman" w:hAnsi="Times New Roman" w:cs="Times New Roman"/>
          <w:b/>
          <w:sz w:val="28"/>
          <w:szCs w:val="28"/>
        </w:rPr>
        <w:t>учебных предметов, курсов, дисциплин (модулей), предусмотренных соответствующей образовательной программ</w:t>
      </w:r>
      <w:r w:rsidR="009F082C">
        <w:rPr>
          <w:rFonts w:ascii="Times New Roman" w:hAnsi="Times New Roman" w:cs="Times New Roman"/>
          <w:b/>
          <w:sz w:val="28"/>
          <w:szCs w:val="28"/>
        </w:rPr>
        <w:t>ой</w:t>
      </w:r>
      <w:r w:rsidR="0023643B" w:rsidRPr="0066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544" w:rsidRPr="00663E05" w:rsidRDefault="006D4544" w:rsidP="006D4544">
      <w:pPr>
        <w:jc w:val="center"/>
        <w:rPr>
          <w:rFonts w:ascii="Times New Roman" w:hAnsi="Times New Roman" w:cs="Times New Roman"/>
          <w:b/>
        </w:rPr>
      </w:pPr>
    </w:p>
    <w:tbl>
      <w:tblPr>
        <w:tblW w:w="934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9"/>
        <w:gridCol w:w="5528"/>
      </w:tblGrid>
      <w:tr w:rsidR="00A9068D" w:rsidRPr="00663E05" w:rsidTr="00663E05">
        <w:trPr>
          <w:trHeight w:val="1135"/>
        </w:trPr>
        <w:tc>
          <w:tcPr>
            <w:tcW w:w="3819" w:type="dxa"/>
            <w:vAlign w:val="center"/>
          </w:tcPr>
          <w:p w:rsidR="00A9068D" w:rsidRPr="00663E05" w:rsidRDefault="00A9068D" w:rsidP="00A76B97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</w:rPr>
              <w:t>Индекс дисципл</w:t>
            </w:r>
            <w:r w:rsidRPr="00663E05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663E05">
              <w:rPr>
                <w:rFonts w:ascii="Times New Roman" w:hAnsi="Times New Roman" w:cs="Times New Roman"/>
                <w:b/>
                <w:color w:val="000000"/>
              </w:rPr>
              <w:t>ны</w:t>
            </w:r>
          </w:p>
          <w:p w:rsidR="00A9068D" w:rsidRPr="00663E05" w:rsidRDefault="00A9068D" w:rsidP="00A76B97">
            <w:pPr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</w:rPr>
              <w:t>в соотве</w:t>
            </w:r>
            <w:r w:rsidRPr="00663E05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663E05">
              <w:rPr>
                <w:rFonts w:ascii="Times New Roman" w:hAnsi="Times New Roman" w:cs="Times New Roman"/>
                <w:b/>
                <w:color w:val="000000"/>
              </w:rPr>
              <w:t>ствии</w:t>
            </w:r>
          </w:p>
          <w:p w:rsidR="00A9068D" w:rsidRPr="00663E05" w:rsidRDefault="00A9068D" w:rsidP="00A76B97">
            <w:pPr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</w:rPr>
              <w:t>с учебным планом</w:t>
            </w:r>
          </w:p>
        </w:tc>
        <w:tc>
          <w:tcPr>
            <w:tcW w:w="5528" w:type="dxa"/>
            <w:vAlign w:val="center"/>
          </w:tcPr>
          <w:p w:rsidR="00A9068D" w:rsidRPr="00663E05" w:rsidRDefault="00A9068D" w:rsidP="00A76B97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</w:rPr>
              <w:t>Наименование дисциплин</w:t>
            </w:r>
          </w:p>
        </w:tc>
      </w:tr>
      <w:tr w:rsidR="00A9068D" w:rsidRPr="00663E05" w:rsidTr="00663E05">
        <w:trPr>
          <w:trHeight w:val="372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9068D" w:rsidRPr="00663E05" w:rsidTr="00663E05">
        <w:trPr>
          <w:trHeight w:val="276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ОУД 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Общеобразов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тельный цикл</w:t>
            </w:r>
          </w:p>
        </w:tc>
      </w:tr>
      <w:tr w:rsidR="00A9068D" w:rsidRPr="00663E05" w:rsidTr="00663E05">
        <w:trPr>
          <w:trHeight w:val="326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A9068D" w:rsidRPr="00663E05" w:rsidTr="00663E05">
        <w:trPr>
          <w:trHeight w:val="375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03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04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05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06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ОУД07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08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09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10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tabs>
                <w:tab w:val="right" w:pos="1717"/>
              </w:tabs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11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ОУД12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ОУД13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14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 15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 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и исследовательской деятельности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ОГСЭ00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Общий гуманитарный и соц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ально-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экономический цикл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ОГСЭ01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филос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фии</w:t>
            </w:r>
          </w:p>
        </w:tc>
      </w:tr>
      <w:tr w:rsidR="00A9068D" w:rsidRPr="00663E05" w:rsidTr="00663E05">
        <w:trPr>
          <w:trHeight w:val="654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ОГСЭ03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ОГСЭ04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left="-108" w:right="-45"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веннонаучный цикл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деятельности</w:t>
            </w:r>
          </w:p>
        </w:tc>
      </w:tr>
      <w:tr w:rsidR="00A9068D" w:rsidRPr="00663E05" w:rsidTr="00663E05">
        <w:trPr>
          <w:trHeight w:val="784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нальный цикл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Общепрофе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сиональные</w:t>
            </w:r>
            <w:proofErr w:type="spellEnd"/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дисциплины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лати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языка с медицинской терминологией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Анатомия и физиология челов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ОП03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патол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ОП04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Генетика человека с основами медицинской г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нетики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ОП05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Гигиена и экол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гия человека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ОП06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микробиологии и 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мунологии</w:t>
            </w:r>
          </w:p>
        </w:tc>
      </w:tr>
      <w:tr w:rsidR="00A9068D" w:rsidRPr="00663E05" w:rsidTr="00663E05">
        <w:trPr>
          <w:trHeight w:val="778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ОП07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Фармакология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ОП08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здоровье и здр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воохранение 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ОП09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обеспечение профессиональной де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тельности 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ОП14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учебной и профессиональной де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ОП15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left="-108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предпр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нимательской деятельности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ОП16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Клиническая фармакология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Профессиональные мод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 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профилактических меропри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тий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человек и его окр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проф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лактики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МДК0103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системе первичной медико-санитарной помощи насел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Участие в лечебно-диагностическом и реабилитационном пр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цессах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МДК0201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Сестринский уход при различных заболеван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 и состояниях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МДК0202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реабил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тации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A9068D" w:rsidRPr="00663E05" w:rsidTr="00663E05">
        <w:trPr>
          <w:trHeight w:val="1410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(практика по профилю спец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альности)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ПМ03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Оказание доврачебной медицинской помощи при неотложных и экстремальных с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стояниях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МДК0301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реан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матологии</w:t>
            </w:r>
          </w:p>
        </w:tc>
      </w:tr>
      <w:tr w:rsidR="00A9068D" w:rsidRPr="00663E05" w:rsidTr="00663E05">
        <w:trPr>
          <w:trHeight w:val="749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МДК0302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 кат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строф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практика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ПМ04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р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бот по одной или нескольким профессиям  рабочих, должн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663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стям служащих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МДК0401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практика сестринского дела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МДК0402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Безопасная среда для пациента и персонала</w:t>
            </w:r>
          </w:p>
        </w:tc>
      </w:tr>
      <w:tr w:rsidR="00A9068D" w:rsidRPr="00663E05" w:rsidTr="00663E05">
        <w:trPr>
          <w:trHeight w:val="507"/>
        </w:trPr>
        <w:tc>
          <w:tcPr>
            <w:tcW w:w="3819" w:type="dxa"/>
          </w:tcPr>
          <w:p w:rsidR="00A9068D" w:rsidRPr="00663E05" w:rsidRDefault="00A9068D" w:rsidP="00A76B97">
            <w:pPr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 0403</w:t>
            </w:r>
          </w:p>
        </w:tc>
        <w:tc>
          <w:tcPr>
            <w:tcW w:w="5528" w:type="dxa"/>
          </w:tcPr>
          <w:p w:rsidR="00A9068D" w:rsidRPr="00663E05" w:rsidRDefault="00A9068D" w:rsidP="00A76B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оказания медицинских услуг</w:t>
            </w:r>
          </w:p>
        </w:tc>
      </w:tr>
    </w:tbl>
    <w:p w:rsidR="006D4544" w:rsidRPr="00663E05" w:rsidRDefault="006D4544" w:rsidP="006D4544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color w:val="FF0000"/>
        </w:rPr>
      </w:pPr>
    </w:p>
    <w:p w:rsidR="00960D27" w:rsidRPr="00663E05" w:rsidRDefault="00960D27">
      <w:pPr>
        <w:rPr>
          <w:rFonts w:ascii="Times New Roman" w:hAnsi="Times New Roman" w:cs="Times New Roman"/>
        </w:rPr>
      </w:pPr>
    </w:p>
    <w:sectPr w:rsidR="00960D27" w:rsidRPr="0066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544"/>
    <w:rsid w:val="0023643B"/>
    <w:rsid w:val="00663E05"/>
    <w:rsid w:val="006D4544"/>
    <w:rsid w:val="00960D27"/>
    <w:rsid w:val="009F082C"/>
    <w:rsid w:val="00A9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6</cp:revision>
  <dcterms:created xsi:type="dcterms:W3CDTF">2021-02-03T07:07:00Z</dcterms:created>
  <dcterms:modified xsi:type="dcterms:W3CDTF">2021-02-03T07:16:00Z</dcterms:modified>
</cp:coreProperties>
</file>